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03235" w14:textId="569E4DFD" w:rsidR="001C1613" w:rsidRDefault="001C1613" w:rsidP="001C1613">
      <w:pPr>
        <w:pStyle w:val="CRCoverPage"/>
        <w:tabs>
          <w:tab w:val="right" w:pos="9639"/>
        </w:tabs>
        <w:spacing w:after="0"/>
        <w:rPr>
          <w:b/>
          <w:i/>
          <w:noProof/>
          <w:sz w:val="28"/>
        </w:rPr>
      </w:pPr>
      <w:r>
        <w:rPr>
          <w:b/>
          <w:noProof/>
          <w:sz w:val="24"/>
        </w:rPr>
        <w:t>3GPP TSG-SA1 Meeting #95e</w:t>
      </w:r>
      <w:r>
        <w:rPr>
          <w:b/>
          <w:i/>
          <w:noProof/>
          <w:sz w:val="28"/>
        </w:rPr>
        <w:tab/>
        <w:t>S1-21</w:t>
      </w:r>
      <w:r w:rsidR="00F96085">
        <w:rPr>
          <w:b/>
          <w:i/>
          <w:noProof/>
          <w:sz w:val="28"/>
        </w:rPr>
        <w:t>31</w:t>
      </w:r>
      <w:r w:rsidR="00A042F6">
        <w:rPr>
          <w:b/>
          <w:i/>
          <w:noProof/>
          <w:sz w:val="28"/>
        </w:rPr>
        <w:t>6</w:t>
      </w:r>
      <w:r w:rsidR="00B55677">
        <w:rPr>
          <w:b/>
          <w:i/>
          <w:noProof/>
          <w:sz w:val="28"/>
        </w:rPr>
        <w:t>7</w:t>
      </w:r>
    </w:p>
    <w:p w14:paraId="7A83032D" w14:textId="77777777" w:rsidR="001C1613" w:rsidRPr="00CF68B7" w:rsidRDefault="001C1613" w:rsidP="001C1613">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14:paraId="06377851" w14:textId="77777777" w:rsidTr="00FC5DEC">
        <w:tc>
          <w:tcPr>
            <w:tcW w:w="9641" w:type="dxa"/>
            <w:gridSpan w:val="9"/>
            <w:tcBorders>
              <w:top w:val="single" w:sz="4" w:space="0" w:color="auto"/>
              <w:left w:val="single" w:sz="4" w:space="0" w:color="auto"/>
              <w:right w:val="single" w:sz="4" w:space="0" w:color="auto"/>
            </w:tcBorders>
          </w:tcPr>
          <w:p w14:paraId="0F1DD315" w14:textId="77777777" w:rsidR="001C1613" w:rsidRDefault="001C1613" w:rsidP="00FC5DEC">
            <w:pPr>
              <w:pStyle w:val="CRCoverPage"/>
              <w:spacing w:after="0"/>
              <w:jc w:val="right"/>
              <w:rPr>
                <w:i/>
                <w:noProof/>
              </w:rPr>
            </w:pPr>
            <w:r>
              <w:rPr>
                <w:i/>
                <w:noProof/>
                <w:sz w:val="14"/>
              </w:rPr>
              <w:t>CR-Form-v12.1</w:t>
            </w:r>
          </w:p>
        </w:tc>
      </w:tr>
      <w:tr w:rsidR="001C1613" w14:paraId="7F860C71" w14:textId="77777777" w:rsidTr="00FC5DEC">
        <w:tc>
          <w:tcPr>
            <w:tcW w:w="9641" w:type="dxa"/>
            <w:gridSpan w:val="9"/>
            <w:tcBorders>
              <w:left w:val="single" w:sz="4" w:space="0" w:color="auto"/>
              <w:right w:val="single" w:sz="4" w:space="0" w:color="auto"/>
            </w:tcBorders>
          </w:tcPr>
          <w:p w14:paraId="190F6AEF" w14:textId="77777777" w:rsidR="001C1613" w:rsidRDefault="001C1613" w:rsidP="00FC5DEC">
            <w:pPr>
              <w:pStyle w:val="CRCoverPage"/>
              <w:spacing w:after="0"/>
              <w:jc w:val="center"/>
              <w:rPr>
                <w:noProof/>
              </w:rPr>
            </w:pPr>
            <w:r>
              <w:rPr>
                <w:b/>
                <w:noProof/>
                <w:sz w:val="32"/>
              </w:rPr>
              <w:t>CHANGE REQUEST</w:t>
            </w:r>
          </w:p>
        </w:tc>
      </w:tr>
      <w:tr w:rsidR="001C1613" w14:paraId="6FB7435D" w14:textId="77777777" w:rsidTr="00FC5DEC">
        <w:tc>
          <w:tcPr>
            <w:tcW w:w="9641" w:type="dxa"/>
            <w:gridSpan w:val="9"/>
            <w:tcBorders>
              <w:left w:val="single" w:sz="4" w:space="0" w:color="auto"/>
              <w:right w:val="single" w:sz="4" w:space="0" w:color="auto"/>
            </w:tcBorders>
          </w:tcPr>
          <w:p w14:paraId="54983F0A" w14:textId="77777777" w:rsidR="001C1613" w:rsidRDefault="001C1613" w:rsidP="00FC5DEC">
            <w:pPr>
              <w:pStyle w:val="CRCoverPage"/>
              <w:spacing w:after="0"/>
              <w:rPr>
                <w:noProof/>
                <w:sz w:val="8"/>
                <w:szCs w:val="8"/>
              </w:rPr>
            </w:pPr>
          </w:p>
        </w:tc>
      </w:tr>
      <w:tr w:rsidR="001C1613" w14:paraId="2B2FBE75" w14:textId="77777777" w:rsidTr="00FC5DEC">
        <w:tc>
          <w:tcPr>
            <w:tcW w:w="142" w:type="dxa"/>
            <w:tcBorders>
              <w:left w:val="single" w:sz="4" w:space="0" w:color="auto"/>
            </w:tcBorders>
          </w:tcPr>
          <w:p w14:paraId="64A033BB" w14:textId="77777777" w:rsidR="001C1613" w:rsidRDefault="001C1613" w:rsidP="00FC5DEC">
            <w:pPr>
              <w:pStyle w:val="CRCoverPage"/>
              <w:spacing w:after="0"/>
              <w:jc w:val="right"/>
              <w:rPr>
                <w:noProof/>
              </w:rPr>
            </w:pPr>
          </w:p>
        </w:tc>
        <w:tc>
          <w:tcPr>
            <w:tcW w:w="1559" w:type="dxa"/>
            <w:shd w:val="pct30" w:color="FFFF00" w:fill="auto"/>
          </w:tcPr>
          <w:p w14:paraId="70ED6AF7" w14:textId="63EF618E" w:rsidR="001C1613" w:rsidRPr="00410371" w:rsidRDefault="009E4633" w:rsidP="00F762BC">
            <w:pPr>
              <w:pStyle w:val="CRCoverPage"/>
              <w:spacing w:after="0"/>
              <w:jc w:val="center"/>
              <w:rPr>
                <w:b/>
                <w:noProof/>
                <w:sz w:val="28"/>
              </w:rPr>
            </w:pPr>
            <w:fldSimple w:instr=" DOCPROPERTY  Spec#  \* MERGEFORMAT ">
              <w:r w:rsidR="00F762BC">
                <w:rPr>
                  <w:b/>
                  <w:noProof/>
                  <w:sz w:val="28"/>
                </w:rPr>
                <w:t>22.</w:t>
              </w:r>
              <w:r w:rsidR="009A3237">
                <w:rPr>
                  <w:b/>
                  <w:noProof/>
                  <w:sz w:val="28"/>
                </w:rPr>
                <w:t>261</w:t>
              </w:r>
            </w:fldSimple>
          </w:p>
        </w:tc>
        <w:tc>
          <w:tcPr>
            <w:tcW w:w="709" w:type="dxa"/>
          </w:tcPr>
          <w:p w14:paraId="5F2D845C" w14:textId="77777777" w:rsidR="001C1613" w:rsidRDefault="001C1613" w:rsidP="00FC5DEC">
            <w:pPr>
              <w:pStyle w:val="CRCoverPage"/>
              <w:spacing w:after="0"/>
              <w:jc w:val="center"/>
              <w:rPr>
                <w:noProof/>
              </w:rPr>
            </w:pPr>
            <w:r>
              <w:rPr>
                <w:b/>
                <w:noProof/>
                <w:sz w:val="28"/>
              </w:rPr>
              <w:t>CR</w:t>
            </w:r>
          </w:p>
        </w:tc>
        <w:tc>
          <w:tcPr>
            <w:tcW w:w="1276" w:type="dxa"/>
            <w:shd w:val="pct30" w:color="FFFF00" w:fill="auto"/>
          </w:tcPr>
          <w:p w14:paraId="703B965C" w14:textId="3BBAB693" w:rsidR="001C1613" w:rsidRPr="00410371" w:rsidRDefault="009E4633" w:rsidP="00F96085">
            <w:pPr>
              <w:pStyle w:val="CRCoverPage"/>
              <w:spacing w:after="0"/>
              <w:jc w:val="center"/>
              <w:rPr>
                <w:noProof/>
              </w:rPr>
            </w:pPr>
            <w:fldSimple w:instr=" DOCPROPERTY  Cr#  \* MERGEFORMAT ">
              <w:r w:rsidR="00F96085">
                <w:rPr>
                  <w:b/>
                  <w:noProof/>
                  <w:sz w:val="28"/>
                </w:rPr>
                <w:t>0</w:t>
              </w:r>
              <w:r w:rsidR="00A042F6">
                <w:rPr>
                  <w:b/>
                  <w:noProof/>
                  <w:sz w:val="28"/>
                </w:rPr>
                <w:t>57</w:t>
              </w:r>
              <w:r w:rsidR="00FB1D34">
                <w:rPr>
                  <w:b/>
                  <w:noProof/>
                  <w:sz w:val="28"/>
                </w:rPr>
                <w:t>6</w:t>
              </w:r>
            </w:fldSimple>
          </w:p>
        </w:tc>
        <w:tc>
          <w:tcPr>
            <w:tcW w:w="709" w:type="dxa"/>
          </w:tcPr>
          <w:p w14:paraId="39043890" w14:textId="77777777" w:rsidR="001C1613" w:rsidRDefault="001C1613" w:rsidP="00FC5DEC">
            <w:pPr>
              <w:pStyle w:val="CRCoverPage"/>
              <w:tabs>
                <w:tab w:val="right" w:pos="625"/>
              </w:tabs>
              <w:spacing w:after="0"/>
              <w:jc w:val="center"/>
              <w:rPr>
                <w:noProof/>
              </w:rPr>
            </w:pPr>
            <w:r>
              <w:rPr>
                <w:b/>
                <w:bCs/>
                <w:noProof/>
                <w:sz w:val="28"/>
              </w:rPr>
              <w:t>rev</w:t>
            </w:r>
          </w:p>
        </w:tc>
        <w:tc>
          <w:tcPr>
            <w:tcW w:w="992" w:type="dxa"/>
            <w:shd w:val="pct30" w:color="FFFF00" w:fill="auto"/>
          </w:tcPr>
          <w:p w14:paraId="71FAD0F0" w14:textId="4374B346" w:rsidR="001C1613" w:rsidRPr="00410371" w:rsidRDefault="001C1613" w:rsidP="00FC5DEC">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762BC">
              <w:rPr>
                <w:b/>
                <w:noProof/>
                <w:sz w:val="24"/>
                <w:szCs w:val="18"/>
              </w:rPr>
              <w:t>-</w:t>
            </w:r>
            <w:r w:rsidRPr="00F37385">
              <w:rPr>
                <w:b/>
                <w:noProof/>
                <w:sz w:val="24"/>
                <w:szCs w:val="18"/>
              </w:rPr>
              <w:fldChar w:fldCharType="end"/>
            </w:r>
          </w:p>
        </w:tc>
        <w:tc>
          <w:tcPr>
            <w:tcW w:w="2410" w:type="dxa"/>
          </w:tcPr>
          <w:p w14:paraId="3E2E8538" w14:textId="77777777" w:rsidR="001C1613" w:rsidRDefault="001C1613" w:rsidP="00FC5D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7CE7" w14:textId="78776950" w:rsidR="001C1613" w:rsidRPr="00410371" w:rsidRDefault="009E4633" w:rsidP="00FC5DEC">
            <w:pPr>
              <w:pStyle w:val="CRCoverPage"/>
              <w:spacing w:after="0"/>
              <w:jc w:val="center"/>
              <w:rPr>
                <w:noProof/>
                <w:sz w:val="28"/>
              </w:rPr>
            </w:pPr>
            <w:fldSimple w:instr=" DOCPROPERTY  Version  \* MERGEFORMAT ">
              <w:r w:rsidR="00F762BC">
                <w:rPr>
                  <w:b/>
                  <w:noProof/>
                  <w:sz w:val="28"/>
                </w:rPr>
                <w:t>1</w:t>
              </w:r>
              <w:r w:rsidR="00FB1D34">
                <w:rPr>
                  <w:b/>
                  <w:noProof/>
                  <w:sz w:val="28"/>
                </w:rPr>
                <w:t>8</w:t>
              </w:r>
              <w:r w:rsidR="00F762BC">
                <w:rPr>
                  <w:b/>
                  <w:noProof/>
                  <w:sz w:val="28"/>
                </w:rPr>
                <w:t>.</w:t>
              </w:r>
              <w:r w:rsidR="00FB1D34">
                <w:rPr>
                  <w:b/>
                  <w:noProof/>
                  <w:sz w:val="28"/>
                </w:rPr>
                <w:t>3</w:t>
              </w:r>
              <w:r w:rsidR="00F762BC">
                <w:rPr>
                  <w:b/>
                  <w:noProof/>
                  <w:sz w:val="28"/>
                </w:rPr>
                <w:t>.0</w:t>
              </w:r>
            </w:fldSimple>
          </w:p>
        </w:tc>
        <w:tc>
          <w:tcPr>
            <w:tcW w:w="143" w:type="dxa"/>
            <w:tcBorders>
              <w:right w:val="single" w:sz="4" w:space="0" w:color="auto"/>
            </w:tcBorders>
          </w:tcPr>
          <w:p w14:paraId="7BF96F4C" w14:textId="77777777" w:rsidR="001C1613" w:rsidRDefault="001C1613" w:rsidP="00FC5DEC">
            <w:pPr>
              <w:pStyle w:val="CRCoverPage"/>
              <w:spacing w:after="0"/>
              <w:rPr>
                <w:noProof/>
              </w:rPr>
            </w:pPr>
          </w:p>
        </w:tc>
      </w:tr>
      <w:tr w:rsidR="001C1613" w14:paraId="5D83B6E7" w14:textId="77777777" w:rsidTr="00FC5DEC">
        <w:tc>
          <w:tcPr>
            <w:tcW w:w="9641" w:type="dxa"/>
            <w:gridSpan w:val="9"/>
            <w:tcBorders>
              <w:left w:val="single" w:sz="4" w:space="0" w:color="auto"/>
              <w:right w:val="single" w:sz="4" w:space="0" w:color="auto"/>
            </w:tcBorders>
          </w:tcPr>
          <w:p w14:paraId="61AA4E1E" w14:textId="77777777" w:rsidR="001C1613" w:rsidRDefault="001C1613" w:rsidP="00FC5DEC">
            <w:pPr>
              <w:pStyle w:val="CRCoverPage"/>
              <w:spacing w:after="0"/>
              <w:rPr>
                <w:noProof/>
              </w:rPr>
            </w:pPr>
          </w:p>
        </w:tc>
      </w:tr>
      <w:tr w:rsidR="001C1613" w14:paraId="7E385E59" w14:textId="77777777" w:rsidTr="00FC5DEC">
        <w:tc>
          <w:tcPr>
            <w:tcW w:w="9641" w:type="dxa"/>
            <w:gridSpan w:val="9"/>
            <w:tcBorders>
              <w:top w:val="single" w:sz="4" w:space="0" w:color="auto"/>
            </w:tcBorders>
          </w:tcPr>
          <w:p w14:paraId="210CAC3D" w14:textId="77777777" w:rsidR="001C1613" w:rsidRPr="00F25D98" w:rsidRDefault="001C1613" w:rsidP="00FC5DEC">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1C1613" w14:paraId="34BFB54C" w14:textId="77777777" w:rsidTr="00FC5DEC">
        <w:tc>
          <w:tcPr>
            <w:tcW w:w="9641" w:type="dxa"/>
            <w:gridSpan w:val="9"/>
          </w:tcPr>
          <w:p w14:paraId="53887364" w14:textId="77777777" w:rsidR="001C1613" w:rsidRDefault="001C1613" w:rsidP="00FC5DEC">
            <w:pPr>
              <w:pStyle w:val="CRCoverPage"/>
              <w:spacing w:after="0"/>
              <w:rPr>
                <w:noProof/>
                <w:sz w:val="8"/>
                <w:szCs w:val="8"/>
              </w:rPr>
            </w:pPr>
          </w:p>
        </w:tc>
      </w:tr>
    </w:tbl>
    <w:p w14:paraId="399AE2A7" w14:textId="77777777" w:rsidR="001C1613"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14:paraId="169AD3BB" w14:textId="77777777" w:rsidTr="00FC5DEC">
        <w:tc>
          <w:tcPr>
            <w:tcW w:w="2835" w:type="dxa"/>
          </w:tcPr>
          <w:p w14:paraId="05F5E36F" w14:textId="77777777" w:rsidR="001C1613" w:rsidRDefault="001C1613" w:rsidP="00FC5DEC">
            <w:pPr>
              <w:pStyle w:val="CRCoverPage"/>
              <w:tabs>
                <w:tab w:val="right" w:pos="2751"/>
              </w:tabs>
              <w:spacing w:after="0"/>
              <w:rPr>
                <w:b/>
                <w:i/>
                <w:noProof/>
              </w:rPr>
            </w:pPr>
            <w:r>
              <w:rPr>
                <w:b/>
                <w:i/>
                <w:noProof/>
              </w:rPr>
              <w:t>Proposed change affects:</w:t>
            </w:r>
          </w:p>
        </w:tc>
        <w:tc>
          <w:tcPr>
            <w:tcW w:w="1418" w:type="dxa"/>
          </w:tcPr>
          <w:p w14:paraId="4522C6BB" w14:textId="77777777" w:rsidR="001C1613" w:rsidRDefault="001C1613" w:rsidP="00FC5D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Default="001C1613" w:rsidP="00FC5DEC">
            <w:pPr>
              <w:pStyle w:val="CRCoverPage"/>
              <w:spacing w:after="0"/>
              <w:jc w:val="center"/>
              <w:rPr>
                <w:b/>
                <w:caps/>
                <w:noProof/>
              </w:rPr>
            </w:pPr>
          </w:p>
        </w:tc>
        <w:tc>
          <w:tcPr>
            <w:tcW w:w="709" w:type="dxa"/>
            <w:tcBorders>
              <w:left w:val="single" w:sz="4" w:space="0" w:color="auto"/>
            </w:tcBorders>
          </w:tcPr>
          <w:p w14:paraId="390631B0" w14:textId="77777777" w:rsidR="001C1613" w:rsidRDefault="001C1613" w:rsidP="00FC5D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77777777" w:rsidR="001C1613" w:rsidRDefault="001C1613" w:rsidP="00FC5DEC">
            <w:pPr>
              <w:pStyle w:val="CRCoverPage"/>
              <w:spacing w:after="0"/>
              <w:jc w:val="center"/>
              <w:rPr>
                <w:b/>
                <w:caps/>
                <w:noProof/>
              </w:rPr>
            </w:pPr>
          </w:p>
        </w:tc>
        <w:tc>
          <w:tcPr>
            <w:tcW w:w="2126" w:type="dxa"/>
          </w:tcPr>
          <w:p w14:paraId="315FD82C" w14:textId="77777777" w:rsidR="001C1613" w:rsidRDefault="001C1613" w:rsidP="00FC5D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77777777" w:rsidR="001C1613" w:rsidRDefault="001C1613" w:rsidP="00FC5DEC">
            <w:pPr>
              <w:pStyle w:val="CRCoverPage"/>
              <w:spacing w:after="0"/>
              <w:jc w:val="center"/>
              <w:rPr>
                <w:b/>
                <w:caps/>
                <w:noProof/>
              </w:rPr>
            </w:pPr>
          </w:p>
        </w:tc>
        <w:tc>
          <w:tcPr>
            <w:tcW w:w="1418" w:type="dxa"/>
            <w:tcBorders>
              <w:left w:val="nil"/>
            </w:tcBorders>
          </w:tcPr>
          <w:p w14:paraId="038FCBC2" w14:textId="77777777" w:rsidR="001C1613" w:rsidRDefault="001C1613" w:rsidP="00FC5D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77777777" w:rsidR="001C1613" w:rsidRDefault="001C1613" w:rsidP="00FC5DEC">
            <w:pPr>
              <w:pStyle w:val="CRCoverPage"/>
              <w:spacing w:after="0"/>
              <w:jc w:val="center"/>
              <w:rPr>
                <w:b/>
                <w:bCs/>
                <w:caps/>
                <w:noProof/>
              </w:rPr>
            </w:pPr>
          </w:p>
        </w:tc>
      </w:tr>
    </w:tbl>
    <w:p w14:paraId="4CB95A44" w14:textId="77777777" w:rsidR="001C1613"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14:paraId="1857D949" w14:textId="77777777" w:rsidTr="00FC5DEC">
        <w:tc>
          <w:tcPr>
            <w:tcW w:w="9640" w:type="dxa"/>
            <w:gridSpan w:val="11"/>
          </w:tcPr>
          <w:p w14:paraId="7DC8B86B" w14:textId="77777777" w:rsidR="001C1613" w:rsidRDefault="001C1613" w:rsidP="00FC5DEC">
            <w:pPr>
              <w:pStyle w:val="CRCoverPage"/>
              <w:spacing w:after="0"/>
              <w:rPr>
                <w:noProof/>
                <w:sz w:val="8"/>
                <w:szCs w:val="8"/>
              </w:rPr>
            </w:pPr>
          </w:p>
        </w:tc>
      </w:tr>
      <w:tr w:rsidR="001C1613" w14:paraId="75AA4DEC" w14:textId="77777777" w:rsidTr="00FC5DEC">
        <w:tc>
          <w:tcPr>
            <w:tcW w:w="1843" w:type="dxa"/>
            <w:tcBorders>
              <w:top w:val="single" w:sz="4" w:space="0" w:color="auto"/>
              <w:left w:val="single" w:sz="4" w:space="0" w:color="auto"/>
            </w:tcBorders>
          </w:tcPr>
          <w:p w14:paraId="7D377518" w14:textId="77777777" w:rsidR="001C1613" w:rsidRDefault="001C1613" w:rsidP="00FC5D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942708" w14:textId="255E1CC8" w:rsidR="001C1613" w:rsidRDefault="0099742B" w:rsidP="00FC5DEC">
            <w:pPr>
              <w:pStyle w:val="CRCoverPage"/>
              <w:spacing w:after="0"/>
              <w:ind w:left="100"/>
              <w:rPr>
                <w:noProof/>
              </w:rPr>
            </w:pPr>
            <w:r>
              <w:t>UAS terminology alignment</w:t>
            </w:r>
          </w:p>
        </w:tc>
      </w:tr>
      <w:tr w:rsidR="001C1613" w14:paraId="54BD0617" w14:textId="77777777" w:rsidTr="00FC5DEC">
        <w:tc>
          <w:tcPr>
            <w:tcW w:w="1843" w:type="dxa"/>
            <w:tcBorders>
              <w:left w:val="single" w:sz="4" w:space="0" w:color="auto"/>
            </w:tcBorders>
          </w:tcPr>
          <w:p w14:paraId="217C45C8"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378DC4A0" w14:textId="77777777" w:rsidR="001C1613" w:rsidRDefault="001C1613" w:rsidP="00FC5DEC">
            <w:pPr>
              <w:pStyle w:val="CRCoverPage"/>
              <w:spacing w:after="0"/>
              <w:rPr>
                <w:noProof/>
                <w:sz w:val="8"/>
                <w:szCs w:val="8"/>
              </w:rPr>
            </w:pPr>
          </w:p>
        </w:tc>
      </w:tr>
      <w:tr w:rsidR="001C1613" w14:paraId="7E38865A" w14:textId="77777777" w:rsidTr="00FC5DEC">
        <w:tc>
          <w:tcPr>
            <w:tcW w:w="1843" w:type="dxa"/>
            <w:tcBorders>
              <w:left w:val="single" w:sz="4" w:space="0" w:color="auto"/>
            </w:tcBorders>
          </w:tcPr>
          <w:p w14:paraId="729F83A2" w14:textId="77777777" w:rsidR="001C1613" w:rsidRDefault="001C1613" w:rsidP="00FC5D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89D18A" w14:textId="0E6B7C8B" w:rsidR="001C1613" w:rsidRDefault="00F762BC" w:rsidP="00FC5DEC">
            <w:pPr>
              <w:pStyle w:val="CRCoverPage"/>
              <w:spacing w:after="0"/>
              <w:ind w:left="100"/>
              <w:rPr>
                <w:noProof/>
              </w:rPr>
            </w:pPr>
            <w:r>
              <w:t>ETRI</w:t>
            </w:r>
          </w:p>
        </w:tc>
      </w:tr>
      <w:tr w:rsidR="001C1613" w14:paraId="69570544" w14:textId="77777777" w:rsidTr="00FC5DEC">
        <w:tc>
          <w:tcPr>
            <w:tcW w:w="1843" w:type="dxa"/>
            <w:tcBorders>
              <w:left w:val="single" w:sz="4" w:space="0" w:color="auto"/>
            </w:tcBorders>
          </w:tcPr>
          <w:p w14:paraId="59872833" w14:textId="77777777" w:rsidR="001C1613" w:rsidRDefault="001C1613" w:rsidP="00FC5D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E0FF5" w14:textId="4E1B16F7" w:rsidR="001C1613" w:rsidRDefault="009E4633" w:rsidP="00FC5DEC">
            <w:pPr>
              <w:pStyle w:val="CRCoverPage"/>
              <w:spacing w:after="0"/>
              <w:ind w:left="100"/>
              <w:rPr>
                <w:noProof/>
              </w:rPr>
            </w:pPr>
            <w:fldSimple w:instr=" DOCPROPERTY  SourceIfTsg  \* MERGEFORMAT ">
              <w:r w:rsidR="00F762BC">
                <w:rPr>
                  <w:noProof/>
                </w:rPr>
                <w:t>WG1</w:t>
              </w:r>
            </w:fldSimple>
          </w:p>
        </w:tc>
      </w:tr>
      <w:tr w:rsidR="001C1613" w14:paraId="699302AB" w14:textId="77777777" w:rsidTr="00FC5DEC">
        <w:tc>
          <w:tcPr>
            <w:tcW w:w="1843" w:type="dxa"/>
            <w:tcBorders>
              <w:left w:val="single" w:sz="4" w:space="0" w:color="auto"/>
            </w:tcBorders>
          </w:tcPr>
          <w:p w14:paraId="4A71E4AF" w14:textId="77777777" w:rsidR="001C1613" w:rsidRDefault="001C1613" w:rsidP="00FC5DEC">
            <w:pPr>
              <w:pStyle w:val="CRCoverPage"/>
              <w:spacing w:after="0"/>
              <w:rPr>
                <w:b/>
                <w:i/>
                <w:noProof/>
                <w:sz w:val="8"/>
                <w:szCs w:val="8"/>
              </w:rPr>
            </w:pPr>
          </w:p>
        </w:tc>
        <w:tc>
          <w:tcPr>
            <w:tcW w:w="7797" w:type="dxa"/>
            <w:gridSpan w:val="10"/>
            <w:tcBorders>
              <w:right w:val="single" w:sz="4" w:space="0" w:color="auto"/>
            </w:tcBorders>
          </w:tcPr>
          <w:p w14:paraId="0E5EE565" w14:textId="77777777" w:rsidR="001C1613" w:rsidRDefault="001C1613" w:rsidP="00FC5DEC">
            <w:pPr>
              <w:pStyle w:val="CRCoverPage"/>
              <w:spacing w:after="0"/>
              <w:rPr>
                <w:noProof/>
                <w:sz w:val="8"/>
                <w:szCs w:val="8"/>
              </w:rPr>
            </w:pPr>
          </w:p>
        </w:tc>
      </w:tr>
      <w:tr w:rsidR="001C1613" w14:paraId="157BA255" w14:textId="77777777" w:rsidTr="00FC5DEC">
        <w:tc>
          <w:tcPr>
            <w:tcW w:w="1843" w:type="dxa"/>
            <w:tcBorders>
              <w:left w:val="single" w:sz="4" w:space="0" w:color="auto"/>
            </w:tcBorders>
          </w:tcPr>
          <w:p w14:paraId="47DA560D" w14:textId="77777777" w:rsidR="001C1613" w:rsidRDefault="001C1613" w:rsidP="00FC5DEC">
            <w:pPr>
              <w:pStyle w:val="CRCoverPage"/>
              <w:tabs>
                <w:tab w:val="right" w:pos="1759"/>
              </w:tabs>
              <w:spacing w:after="0"/>
              <w:rPr>
                <w:b/>
                <w:i/>
                <w:noProof/>
              </w:rPr>
            </w:pPr>
            <w:r>
              <w:rPr>
                <w:b/>
                <w:i/>
                <w:noProof/>
              </w:rPr>
              <w:t>Work item code:</w:t>
            </w:r>
          </w:p>
        </w:tc>
        <w:tc>
          <w:tcPr>
            <w:tcW w:w="3686" w:type="dxa"/>
            <w:gridSpan w:val="5"/>
            <w:shd w:val="pct30" w:color="FFFF00" w:fill="auto"/>
          </w:tcPr>
          <w:p w14:paraId="1E241B33" w14:textId="33757A0C" w:rsidR="001C1613" w:rsidRDefault="00FB1D34" w:rsidP="00FC5DEC">
            <w:pPr>
              <w:pStyle w:val="CRCoverPage"/>
              <w:spacing w:after="0"/>
              <w:ind w:left="100"/>
              <w:rPr>
                <w:noProof/>
              </w:rPr>
            </w:pPr>
            <w:r>
              <w:t>TEI17</w:t>
            </w:r>
          </w:p>
        </w:tc>
        <w:tc>
          <w:tcPr>
            <w:tcW w:w="567" w:type="dxa"/>
            <w:tcBorders>
              <w:left w:val="nil"/>
            </w:tcBorders>
          </w:tcPr>
          <w:p w14:paraId="6A342B46" w14:textId="77777777" w:rsidR="001C1613" w:rsidRDefault="001C1613" w:rsidP="00FC5DEC">
            <w:pPr>
              <w:pStyle w:val="CRCoverPage"/>
              <w:spacing w:after="0"/>
              <w:ind w:right="100"/>
              <w:rPr>
                <w:noProof/>
              </w:rPr>
            </w:pPr>
          </w:p>
        </w:tc>
        <w:tc>
          <w:tcPr>
            <w:tcW w:w="1417" w:type="dxa"/>
            <w:gridSpan w:val="3"/>
            <w:tcBorders>
              <w:left w:val="nil"/>
            </w:tcBorders>
          </w:tcPr>
          <w:p w14:paraId="6E6CFBA9" w14:textId="77777777" w:rsidR="001C1613" w:rsidRDefault="001C1613" w:rsidP="00FC5D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F7D6D" w14:textId="20E7C1CB" w:rsidR="001C1613" w:rsidRDefault="009E4633" w:rsidP="00FC5DEC">
            <w:pPr>
              <w:pStyle w:val="CRCoverPage"/>
              <w:spacing w:after="0"/>
              <w:ind w:left="100"/>
              <w:rPr>
                <w:noProof/>
              </w:rPr>
            </w:pPr>
            <w:fldSimple w:instr=" DOCPROPERTY  ResDate  \* MERGEFORMAT ">
              <w:r w:rsidR="00F762BC">
                <w:rPr>
                  <w:noProof/>
                </w:rPr>
                <w:t>2021-08-1</w:t>
              </w:r>
              <w:r w:rsidR="00A042F6">
                <w:rPr>
                  <w:noProof/>
                </w:rPr>
                <w:t>7</w:t>
              </w:r>
            </w:fldSimple>
          </w:p>
        </w:tc>
      </w:tr>
      <w:tr w:rsidR="001C1613" w14:paraId="19A2FF93" w14:textId="77777777" w:rsidTr="00FC5DEC">
        <w:tc>
          <w:tcPr>
            <w:tcW w:w="1843" w:type="dxa"/>
            <w:tcBorders>
              <w:left w:val="single" w:sz="4" w:space="0" w:color="auto"/>
            </w:tcBorders>
          </w:tcPr>
          <w:p w14:paraId="430F414A" w14:textId="77777777" w:rsidR="001C1613" w:rsidRDefault="001C1613" w:rsidP="00FC5DEC">
            <w:pPr>
              <w:pStyle w:val="CRCoverPage"/>
              <w:spacing w:after="0"/>
              <w:rPr>
                <w:b/>
                <w:i/>
                <w:noProof/>
                <w:sz w:val="8"/>
                <w:szCs w:val="8"/>
              </w:rPr>
            </w:pPr>
          </w:p>
        </w:tc>
        <w:tc>
          <w:tcPr>
            <w:tcW w:w="1986" w:type="dxa"/>
            <w:gridSpan w:val="4"/>
          </w:tcPr>
          <w:p w14:paraId="3B488661" w14:textId="77777777" w:rsidR="001C1613" w:rsidRDefault="001C1613" w:rsidP="00FC5DEC">
            <w:pPr>
              <w:pStyle w:val="CRCoverPage"/>
              <w:spacing w:after="0"/>
              <w:rPr>
                <w:noProof/>
                <w:sz w:val="8"/>
                <w:szCs w:val="8"/>
              </w:rPr>
            </w:pPr>
          </w:p>
        </w:tc>
        <w:tc>
          <w:tcPr>
            <w:tcW w:w="2267" w:type="dxa"/>
            <w:gridSpan w:val="2"/>
          </w:tcPr>
          <w:p w14:paraId="6858108D" w14:textId="77777777" w:rsidR="001C1613" w:rsidRDefault="001C1613" w:rsidP="00FC5DEC">
            <w:pPr>
              <w:pStyle w:val="CRCoverPage"/>
              <w:spacing w:after="0"/>
              <w:rPr>
                <w:noProof/>
                <w:sz w:val="8"/>
                <w:szCs w:val="8"/>
              </w:rPr>
            </w:pPr>
          </w:p>
        </w:tc>
        <w:tc>
          <w:tcPr>
            <w:tcW w:w="1417" w:type="dxa"/>
            <w:gridSpan w:val="3"/>
          </w:tcPr>
          <w:p w14:paraId="157FDED8" w14:textId="77777777" w:rsidR="001C1613" w:rsidRDefault="001C1613" w:rsidP="00FC5DEC">
            <w:pPr>
              <w:pStyle w:val="CRCoverPage"/>
              <w:spacing w:after="0"/>
              <w:rPr>
                <w:noProof/>
                <w:sz w:val="8"/>
                <w:szCs w:val="8"/>
              </w:rPr>
            </w:pPr>
          </w:p>
        </w:tc>
        <w:tc>
          <w:tcPr>
            <w:tcW w:w="2127" w:type="dxa"/>
            <w:tcBorders>
              <w:right w:val="single" w:sz="4" w:space="0" w:color="auto"/>
            </w:tcBorders>
          </w:tcPr>
          <w:p w14:paraId="6594D457" w14:textId="77777777" w:rsidR="001C1613" w:rsidRDefault="001C1613" w:rsidP="00FC5DEC">
            <w:pPr>
              <w:pStyle w:val="CRCoverPage"/>
              <w:spacing w:after="0"/>
              <w:rPr>
                <w:noProof/>
                <w:sz w:val="8"/>
                <w:szCs w:val="8"/>
              </w:rPr>
            </w:pPr>
          </w:p>
        </w:tc>
      </w:tr>
      <w:tr w:rsidR="001C1613" w14:paraId="6F1BF41C" w14:textId="77777777" w:rsidTr="00FC5DEC">
        <w:trPr>
          <w:cantSplit/>
        </w:trPr>
        <w:tc>
          <w:tcPr>
            <w:tcW w:w="1843" w:type="dxa"/>
            <w:tcBorders>
              <w:left w:val="single" w:sz="4" w:space="0" w:color="auto"/>
            </w:tcBorders>
          </w:tcPr>
          <w:p w14:paraId="1D336872" w14:textId="77777777" w:rsidR="001C1613" w:rsidRDefault="001C1613" w:rsidP="00FC5DEC">
            <w:pPr>
              <w:pStyle w:val="CRCoverPage"/>
              <w:tabs>
                <w:tab w:val="right" w:pos="1759"/>
              </w:tabs>
              <w:spacing w:after="0"/>
              <w:rPr>
                <w:b/>
                <w:i/>
                <w:noProof/>
              </w:rPr>
            </w:pPr>
            <w:r>
              <w:rPr>
                <w:b/>
                <w:i/>
                <w:noProof/>
              </w:rPr>
              <w:t>Category:</w:t>
            </w:r>
          </w:p>
        </w:tc>
        <w:tc>
          <w:tcPr>
            <w:tcW w:w="851" w:type="dxa"/>
            <w:shd w:val="pct30" w:color="FFFF00" w:fill="auto"/>
          </w:tcPr>
          <w:p w14:paraId="583AA02D" w14:textId="2B5E27DD" w:rsidR="001C1613" w:rsidRDefault="00FB1D34" w:rsidP="00FC5DEC">
            <w:pPr>
              <w:pStyle w:val="CRCoverPage"/>
              <w:spacing w:after="0"/>
              <w:ind w:left="100" w:right="-609"/>
              <w:rPr>
                <w:b/>
                <w:noProof/>
              </w:rPr>
            </w:pPr>
            <w:r>
              <w:t>A</w:t>
            </w:r>
          </w:p>
        </w:tc>
        <w:tc>
          <w:tcPr>
            <w:tcW w:w="3402" w:type="dxa"/>
            <w:gridSpan w:val="5"/>
            <w:tcBorders>
              <w:left w:val="nil"/>
            </w:tcBorders>
          </w:tcPr>
          <w:p w14:paraId="5C1FB21E" w14:textId="77777777" w:rsidR="001C1613" w:rsidRDefault="001C1613" w:rsidP="00FC5DEC">
            <w:pPr>
              <w:pStyle w:val="CRCoverPage"/>
              <w:spacing w:after="0"/>
              <w:rPr>
                <w:noProof/>
              </w:rPr>
            </w:pPr>
          </w:p>
        </w:tc>
        <w:tc>
          <w:tcPr>
            <w:tcW w:w="1417" w:type="dxa"/>
            <w:gridSpan w:val="3"/>
            <w:tcBorders>
              <w:left w:val="nil"/>
            </w:tcBorders>
          </w:tcPr>
          <w:p w14:paraId="47010596" w14:textId="77777777" w:rsidR="001C1613" w:rsidRDefault="001C1613" w:rsidP="00FC5D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40196C" w14:textId="5EE39BA2" w:rsidR="001C1613" w:rsidRDefault="009E4633" w:rsidP="00FC5DEC">
            <w:pPr>
              <w:pStyle w:val="CRCoverPage"/>
              <w:spacing w:after="0"/>
              <w:ind w:left="100"/>
              <w:rPr>
                <w:noProof/>
              </w:rPr>
            </w:pPr>
            <w:fldSimple w:instr=" DOCPROPERTY  Release  \* MERGEFORMAT ">
              <w:r w:rsidR="001C1613">
                <w:rPr>
                  <w:noProof/>
                </w:rPr>
                <w:t>Rel</w:t>
              </w:r>
              <w:r w:rsidR="00F762BC">
                <w:rPr>
                  <w:noProof/>
                </w:rPr>
                <w:t>-1</w:t>
              </w:r>
            </w:fldSimple>
            <w:r w:rsidR="00FB1D34">
              <w:rPr>
                <w:noProof/>
              </w:rPr>
              <w:t>8</w:t>
            </w:r>
          </w:p>
        </w:tc>
      </w:tr>
      <w:tr w:rsidR="001C1613" w14:paraId="4B4A0578" w14:textId="77777777" w:rsidTr="00FC5DEC">
        <w:tc>
          <w:tcPr>
            <w:tcW w:w="1843" w:type="dxa"/>
            <w:tcBorders>
              <w:left w:val="single" w:sz="4" w:space="0" w:color="auto"/>
              <w:bottom w:val="single" w:sz="4" w:space="0" w:color="auto"/>
            </w:tcBorders>
          </w:tcPr>
          <w:p w14:paraId="1E70D900" w14:textId="77777777" w:rsidR="001C1613" w:rsidRDefault="001C1613" w:rsidP="00FC5DEC">
            <w:pPr>
              <w:pStyle w:val="CRCoverPage"/>
              <w:spacing w:after="0"/>
              <w:rPr>
                <w:b/>
                <w:i/>
                <w:noProof/>
              </w:rPr>
            </w:pPr>
          </w:p>
        </w:tc>
        <w:tc>
          <w:tcPr>
            <w:tcW w:w="4677" w:type="dxa"/>
            <w:gridSpan w:val="8"/>
            <w:tcBorders>
              <w:bottom w:val="single" w:sz="4" w:space="0" w:color="auto"/>
            </w:tcBorders>
          </w:tcPr>
          <w:p w14:paraId="6A418E2B" w14:textId="77777777" w:rsidR="001C1613" w:rsidRDefault="001C1613" w:rsidP="00FC5D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F7F829" w14:textId="77777777" w:rsidR="001C1613" w:rsidRDefault="001C1613" w:rsidP="00FC5DEC">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16F8365B" w14:textId="77777777" w:rsidR="001C1613" w:rsidRPr="007C2097" w:rsidRDefault="001C1613" w:rsidP="00FC5D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C1613" w14:paraId="77F3D82C" w14:textId="77777777" w:rsidTr="00FC5DEC">
        <w:tc>
          <w:tcPr>
            <w:tcW w:w="1843" w:type="dxa"/>
          </w:tcPr>
          <w:p w14:paraId="71C0A036" w14:textId="77777777" w:rsidR="001C1613" w:rsidRDefault="001C1613" w:rsidP="00FC5DEC">
            <w:pPr>
              <w:pStyle w:val="CRCoverPage"/>
              <w:spacing w:after="0"/>
              <w:rPr>
                <w:b/>
                <w:i/>
                <w:noProof/>
                <w:sz w:val="8"/>
                <w:szCs w:val="8"/>
              </w:rPr>
            </w:pPr>
          </w:p>
        </w:tc>
        <w:tc>
          <w:tcPr>
            <w:tcW w:w="7797" w:type="dxa"/>
            <w:gridSpan w:val="10"/>
          </w:tcPr>
          <w:p w14:paraId="05CF2CBC" w14:textId="77777777" w:rsidR="001C1613" w:rsidRDefault="001C1613" w:rsidP="00FC5DEC">
            <w:pPr>
              <w:pStyle w:val="CRCoverPage"/>
              <w:spacing w:after="0"/>
              <w:rPr>
                <w:noProof/>
                <w:sz w:val="8"/>
                <w:szCs w:val="8"/>
              </w:rPr>
            </w:pPr>
          </w:p>
        </w:tc>
      </w:tr>
      <w:tr w:rsidR="001C1613" w14:paraId="7F8BEC79" w14:textId="77777777" w:rsidTr="00FC5DEC">
        <w:tc>
          <w:tcPr>
            <w:tcW w:w="2694" w:type="dxa"/>
            <w:gridSpan w:val="2"/>
            <w:tcBorders>
              <w:top w:val="single" w:sz="4" w:space="0" w:color="auto"/>
              <w:left w:val="single" w:sz="4" w:space="0" w:color="auto"/>
            </w:tcBorders>
          </w:tcPr>
          <w:p w14:paraId="60B912CF" w14:textId="77777777" w:rsidR="001C1613" w:rsidRDefault="001C1613" w:rsidP="00FC5D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57295" w14:textId="548D692A" w:rsidR="00604624" w:rsidRPr="00D609C1" w:rsidRDefault="003376DE" w:rsidP="00A748E1">
            <w:pPr>
              <w:pStyle w:val="CRCoverPage"/>
              <w:spacing w:after="0"/>
              <w:ind w:left="100"/>
            </w:pPr>
            <w:r w:rsidRPr="00D609C1">
              <w:t xml:space="preserve">3GPP SA discussed </w:t>
            </w:r>
            <w:r w:rsidR="00F720ED" w:rsidRPr="00D609C1">
              <w:t xml:space="preserve">(SP-210553) </w:t>
            </w:r>
            <w:r w:rsidRPr="00D609C1">
              <w:t xml:space="preserve">the mis-alignment of </w:t>
            </w:r>
            <w:r w:rsidR="0063531E" w:rsidRPr="00D609C1">
              <w:t>“</w:t>
            </w:r>
            <w:r w:rsidRPr="00D609C1">
              <w:t>UAS</w:t>
            </w:r>
            <w:r w:rsidR="0063531E" w:rsidRPr="00D609C1">
              <w:t>”</w:t>
            </w:r>
            <w:r w:rsidRPr="00D609C1">
              <w:t xml:space="preserve"> terminology in Rel-17 specifications across the SA WGs</w:t>
            </w:r>
            <w:r w:rsidR="00604624" w:rsidRPr="00D609C1">
              <w:t>, i.e, the change of term of “Unmanned” to “Uncrewed”</w:t>
            </w:r>
            <w:r w:rsidR="0063531E" w:rsidRPr="00D609C1">
              <w:t xml:space="preserve">. SA has agreed to resolve the mis-alignment as </w:t>
            </w:r>
            <w:r w:rsidR="009A3237">
              <w:t>indicated in</w:t>
            </w:r>
            <w:r w:rsidR="0063531E" w:rsidRPr="00D609C1">
              <w:t xml:space="preserve"> S</w:t>
            </w:r>
            <w:r w:rsidR="00604624" w:rsidRPr="00D609C1">
              <w:t>P</w:t>
            </w:r>
            <w:r w:rsidR="0063531E" w:rsidRPr="00D609C1">
              <w:t>-210579</w:t>
            </w:r>
            <w:r w:rsidR="009A3237">
              <w:t>.</w:t>
            </w:r>
            <w:r w:rsidR="00A748E1" w:rsidRPr="00A042F6">
              <w:rPr>
                <w:rFonts w:hint="eastAsia"/>
              </w:rPr>
              <w:t xml:space="preserve"> </w:t>
            </w:r>
            <w:r w:rsidR="0063531E" w:rsidRPr="00D609C1">
              <w:rPr>
                <w:rFonts w:hint="eastAsia"/>
              </w:rPr>
              <w:t>F</w:t>
            </w:r>
            <w:r w:rsidR="0063531E" w:rsidRPr="00D609C1">
              <w:t xml:space="preserve">or </w:t>
            </w:r>
            <w:r w:rsidR="00A748E1">
              <w:t xml:space="preserve">the approved TS 22.125, </w:t>
            </w:r>
            <w:r w:rsidR="00266A93" w:rsidRPr="00D609C1">
              <w:t>SA1 WG shall update the content of TS 22.125</w:t>
            </w:r>
            <w:r w:rsidR="00BF5F3B" w:rsidRPr="00D609C1">
              <w:t xml:space="preserve"> with the new replacement term “Uncrewed</w:t>
            </w:r>
            <w:r w:rsidR="00AD6E6A" w:rsidRPr="00D609C1">
              <w:t>”</w:t>
            </w:r>
            <w:r w:rsidR="00266A93" w:rsidRPr="00D609C1">
              <w:t>, but not the title</w:t>
            </w:r>
            <w:r w:rsidR="00604624" w:rsidRPr="00D609C1">
              <w:t>.</w:t>
            </w:r>
            <w:r w:rsidR="00A748E1">
              <w:t xml:space="preserve"> S1-213157 </w:t>
            </w:r>
            <w:r w:rsidR="00A042F6">
              <w:t>will</w:t>
            </w:r>
            <w:r w:rsidR="00A748E1">
              <w:t xml:space="preserve"> </w:t>
            </w:r>
            <w:r w:rsidR="00A042F6">
              <w:t>be handled</w:t>
            </w:r>
            <w:r w:rsidR="00A748E1">
              <w:t xml:space="preserve"> to solve this alignment at this meeting.</w:t>
            </w:r>
          </w:p>
          <w:p w14:paraId="51470CD5" w14:textId="77777777" w:rsidR="00D609C1" w:rsidRPr="00D609C1" w:rsidRDefault="00D609C1" w:rsidP="00D609C1">
            <w:pPr>
              <w:pStyle w:val="CRCoverPage"/>
              <w:spacing w:after="0"/>
              <w:ind w:left="100"/>
            </w:pPr>
          </w:p>
          <w:p w14:paraId="37136EBC" w14:textId="5D55EB6A" w:rsidR="001D0192" w:rsidRPr="00D609C1" w:rsidRDefault="00A748E1" w:rsidP="001D0192">
            <w:pPr>
              <w:pStyle w:val="CRCoverPage"/>
              <w:spacing w:after="0"/>
              <w:ind w:left="100"/>
            </w:pPr>
            <w:r>
              <w:t xml:space="preserve">TS 22.261 </w:t>
            </w:r>
            <w:r w:rsidR="00A042F6">
              <w:t xml:space="preserve">also </w:t>
            </w:r>
            <w:r>
              <w:t>uses UAV (Unmanned Aerial Vehicle).</w:t>
            </w:r>
            <w:r w:rsidRPr="00A042F6">
              <w:rPr>
                <w:rFonts w:hint="eastAsia"/>
              </w:rPr>
              <w:t>t</w:t>
            </w:r>
            <w:r w:rsidRPr="00A042F6">
              <w:t xml:space="preserve">erminology. </w:t>
            </w:r>
            <w:r w:rsidR="00A042F6" w:rsidRPr="00A042F6">
              <w:t>Thus, it needs to be aligned.</w:t>
            </w:r>
          </w:p>
        </w:tc>
      </w:tr>
      <w:tr w:rsidR="001C1613" w14:paraId="7472E5C6" w14:textId="77777777" w:rsidTr="00FC5DEC">
        <w:tc>
          <w:tcPr>
            <w:tcW w:w="2694" w:type="dxa"/>
            <w:gridSpan w:val="2"/>
            <w:tcBorders>
              <w:left w:val="single" w:sz="4" w:space="0" w:color="auto"/>
            </w:tcBorders>
          </w:tcPr>
          <w:p w14:paraId="35FBD76B"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1983E849" w14:textId="77777777" w:rsidR="001C1613" w:rsidRDefault="001C1613" w:rsidP="00FC5DEC">
            <w:pPr>
              <w:pStyle w:val="CRCoverPage"/>
              <w:spacing w:after="0"/>
              <w:rPr>
                <w:noProof/>
                <w:sz w:val="8"/>
                <w:szCs w:val="8"/>
              </w:rPr>
            </w:pPr>
          </w:p>
        </w:tc>
      </w:tr>
      <w:tr w:rsidR="001C1613" w14:paraId="4A3CEEB2" w14:textId="77777777" w:rsidTr="00FC5DEC">
        <w:tc>
          <w:tcPr>
            <w:tcW w:w="2694" w:type="dxa"/>
            <w:gridSpan w:val="2"/>
            <w:tcBorders>
              <w:left w:val="single" w:sz="4" w:space="0" w:color="auto"/>
            </w:tcBorders>
          </w:tcPr>
          <w:p w14:paraId="76E5D20A" w14:textId="77777777" w:rsidR="001C1613" w:rsidRDefault="001C1613" w:rsidP="00FC5D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7C63D" w14:textId="45801559" w:rsidR="001C1613" w:rsidRPr="00D609C1" w:rsidRDefault="003376DE" w:rsidP="00FC5DEC">
            <w:pPr>
              <w:pStyle w:val="CRCoverPage"/>
              <w:spacing w:after="0"/>
              <w:ind w:left="100"/>
            </w:pPr>
            <w:r>
              <w:t>Change of the term of “Unmanned” to “Uncrewed”</w:t>
            </w:r>
            <w:r w:rsidR="00D609C1">
              <w:t>.</w:t>
            </w:r>
          </w:p>
        </w:tc>
      </w:tr>
      <w:tr w:rsidR="001C1613" w14:paraId="5C791EE6" w14:textId="77777777" w:rsidTr="00FC5DEC">
        <w:tc>
          <w:tcPr>
            <w:tcW w:w="2694" w:type="dxa"/>
            <w:gridSpan w:val="2"/>
            <w:tcBorders>
              <w:left w:val="single" w:sz="4" w:space="0" w:color="auto"/>
            </w:tcBorders>
          </w:tcPr>
          <w:p w14:paraId="1E9E0905"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FCCBCF0" w14:textId="77777777" w:rsidR="001C1613" w:rsidRDefault="001C1613" w:rsidP="00FC5DEC">
            <w:pPr>
              <w:pStyle w:val="CRCoverPage"/>
              <w:spacing w:after="0"/>
              <w:rPr>
                <w:noProof/>
                <w:sz w:val="8"/>
                <w:szCs w:val="8"/>
              </w:rPr>
            </w:pPr>
          </w:p>
        </w:tc>
      </w:tr>
      <w:tr w:rsidR="001C1613" w14:paraId="567119CE" w14:textId="77777777" w:rsidTr="00FC5DEC">
        <w:tc>
          <w:tcPr>
            <w:tcW w:w="2694" w:type="dxa"/>
            <w:gridSpan w:val="2"/>
            <w:tcBorders>
              <w:left w:val="single" w:sz="4" w:space="0" w:color="auto"/>
              <w:bottom w:val="single" w:sz="4" w:space="0" w:color="auto"/>
            </w:tcBorders>
          </w:tcPr>
          <w:p w14:paraId="2DA343FC" w14:textId="77777777" w:rsidR="001C1613" w:rsidRDefault="001C1613" w:rsidP="00FC5D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3D9A2" w14:textId="08FA95CD" w:rsidR="001C1613" w:rsidRPr="004E7A76" w:rsidRDefault="00F762BC" w:rsidP="00D609C1">
            <w:pPr>
              <w:pStyle w:val="CRCoverPage"/>
              <w:spacing w:after="0"/>
              <w:ind w:left="100"/>
              <w:rPr>
                <w:rFonts w:eastAsia="맑은 고딕"/>
              </w:rPr>
            </w:pPr>
            <w:r>
              <w:t xml:space="preserve">Non-inclusive terms will remain </w:t>
            </w:r>
            <w:r w:rsidR="003376DE">
              <w:t>and there will be the mis-alignment of UAS terminologoy in Rel-17 specifications across the SA WGs.</w:t>
            </w:r>
          </w:p>
        </w:tc>
      </w:tr>
      <w:tr w:rsidR="001C1613" w14:paraId="372CBBAF" w14:textId="77777777" w:rsidTr="00FC5DEC">
        <w:tc>
          <w:tcPr>
            <w:tcW w:w="2694" w:type="dxa"/>
            <w:gridSpan w:val="2"/>
          </w:tcPr>
          <w:p w14:paraId="4BF7DAB6" w14:textId="77777777" w:rsidR="001C1613" w:rsidRDefault="001C1613" w:rsidP="00FC5DEC">
            <w:pPr>
              <w:pStyle w:val="CRCoverPage"/>
              <w:spacing w:after="0"/>
              <w:rPr>
                <w:b/>
                <w:i/>
                <w:noProof/>
                <w:sz w:val="8"/>
                <w:szCs w:val="8"/>
              </w:rPr>
            </w:pPr>
          </w:p>
        </w:tc>
        <w:tc>
          <w:tcPr>
            <w:tcW w:w="6946" w:type="dxa"/>
            <w:gridSpan w:val="9"/>
          </w:tcPr>
          <w:p w14:paraId="7E8E6103" w14:textId="77777777" w:rsidR="001C1613" w:rsidRDefault="001C1613" w:rsidP="00FC5DEC">
            <w:pPr>
              <w:pStyle w:val="CRCoverPage"/>
              <w:spacing w:after="0"/>
              <w:rPr>
                <w:noProof/>
                <w:sz w:val="8"/>
                <w:szCs w:val="8"/>
              </w:rPr>
            </w:pPr>
          </w:p>
        </w:tc>
      </w:tr>
      <w:tr w:rsidR="001C1613" w14:paraId="092E4DC8" w14:textId="77777777" w:rsidTr="00FC5DEC">
        <w:tc>
          <w:tcPr>
            <w:tcW w:w="2694" w:type="dxa"/>
            <w:gridSpan w:val="2"/>
            <w:tcBorders>
              <w:top w:val="single" w:sz="4" w:space="0" w:color="auto"/>
              <w:left w:val="single" w:sz="4" w:space="0" w:color="auto"/>
            </w:tcBorders>
          </w:tcPr>
          <w:p w14:paraId="4A28EB56" w14:textId="77777777" w:rsidR="001C1613" w:rsidRDefault="001C1613" w:rsidP="00FC5D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91604" w14:textId="6D86E7D2" w:rsidR="001C1613" w:rsidRPr="004E7A76" w:rsidRDefault="009A3237" w:rsidP="00D609C1">
            <w:pPr>
              <w:pStyle w:val="CRCoverPage"/>
              <w:spacing w:after="0"/>
              <w:ind w:left="100"/>
              <w:rPr>
                <w:noProof/>
              </w:rPr>
            </w:pPr>
            <w:r>
              <w:t>4</w:t>
            </w:r>
          </w:p>
        </w:tc>
      </w:tr>
      <w:tr w:rsidR="001C1613" w14:paraId="161C89F5" w14:textId="77777777" w:rsidTr="00FC5DEC">
        <w:tc>
          <w:tcPr>
            <w:tcW w:w="2694" w:type="dxa"/>
            <w:gridSpan w:val="2"/>
            <w:tcBorders>
              <w:left w:val="single" w:sz="4" w:space="0" w:color="auto"/>
            </w:tcBorders>
          </w:tcPr>
          <w:p w14:paraId="506A9938" w14:textId="77777777" w:rsidR="001C1613" w:rsidRDefault="001C1613" w:rsidP="00FC5DEC">
            <w:pPr>
              <w:pStyle w:val="CRCoverPage"/>
              <w:spacing w:after="0"/>
              <w:rPr>
                <w:b/>
                <w:i/>
                <w:noProof/>
                <w:sz w:val="8"/>
                <w:szCs w:val="8"/>
              </w:rPr>
            </w:pPr>
          </w:p>
        </w:tc>
        <w:tc>
          <w:tcPr>
            <w:tcW w:w="6946" w:type="dxa"/>
            <w:gridSpan w:val="9"/>
            <w:tcBorders>
              <w:right w:val="single" w:sz="4" w:space="0" w:color="auto"/>
            </w:tcBorders>
          </w:tcPr>
          <w:p w14:paraId="2484CF97" w14:textId="77777777" w:rsidR="001C1613" w:rsidRDefault="001C1613" w:rsidP="00FC5DEC">
            <w:pPr>
              <w:pStyle w:val="CRCoverPage"/>
              <w:spacing w:after="0"/>
              <w:rPr>
                <w:noProof/>
                <w:sz w:val="8"/>
                <w:szCs w:val="8"/>
              </w:rPr>
            </w:pPr>
          </w:p>
        </w:tc>
      </w:tr>
      <w:tr w:rsidR="001C1613" w14:paraId="4FD6FED8" w14:textId="77777777" w:rsidTr="00FC5DEC">
        <w:tc>
          <w:tcPr>
            <w:tcW w:w="2694" w:type="dxa"/>
            <w:gridSpan w:val="2"/>
            <w:tcBorders>
              <w:left w:val="single" w:sz="4" w:space="0" w:color="auto"/>
            </w:tcBorders>
          </w:tcPr>
          <w:p w14:paraId="5FE53506" w14:textId="77777777" w:rsidR="001C1613" w:rsidRDefault="001C1613" w:rsidP="00FC5DE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3009C8" w14:textId="77777777" w:rsidR="001C1613" w:rsidRDefault="001C1613" w:rsidP="00FC5DE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Default="001C1613" w:rsidP="00FC5DEC">
            <w:pPr>
              <w:pStyle w:val="CRCoverPage"/>
              <w:spacing w:after="0"/>
              <w:jc w:val="center"/>
              <w:rPr>
                <w:b/>
                <w:caps/>
                <w:noProof/>
              </w:rPr>
            </w:pPr>
            <w:r>
              <w:rPr>
                <w:b/>
                <w:caps/>
                <w:noProof/>
              </w:rPr>
              <w:t>N</w:t>
            </w:r>
          </w:p>
        </w:tc>
        <w:tc>
          <w:tcPr>
            <w:tcW w:w="2977" w:type="dxa"/>
            <w:gridSpan w:val="4"/>
          </w:tcPr>
          <w:p w14:paraId="1D2F7016" w14:textId="77777777" w:rsidR="001C1613" w:rsidRDefault="001C1613" w:rsidP="00FC5DE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EBB04B" w14:textId="77777777" w:rsidR="001C1613" w:rsidRDefault="001C1613" w:rsidP="00FC5DEC">
            <w:pPr>
              <w:pStyle w:val="CRCoverPage"/>
              <w:spacing w:after="0"/>
              <w:ind w:left="99"/>
              <w:rPr>
                <w:noProof/>
              </w:rPr>
            </w:pPr>
          </w:p>
        </w:tc>
      </w:tr>
      <w:tr w:rsidR="001C1613" w14:paraId="01180868" w14:textId="77777777" w:rsidTr="00FC5DEC">
        <w:tc>
          <w:tcPr>
            <w:tcW w:w="2694" w:type="dxa"/>
            <w:gridSpan w:val="2"/>
            <w:tcBorders>
              <w:left w:val="single" w:sz="4" w:space="0" w:color="auto"/>
            </w:tcBorders>
          </w:tcPr>
          <w:p w14:paraId="05FB76E5" w14:textId="77777777" w:rsidR="001C1613" w:rsidRDefault="001C1613" w:rsidP="00FC5DE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54831504" w:rsidR="001C1613" w:rsidRDefault="00F96085" w:rsidP="00FC5DEC">
            <w:pPr>
              <w:pStyle w:val="CRCoverPage"/>
              <w:spacing w:after="0"/>
              <w:jc w:val="center"/>
              <w:rPr>
                <w:b/>
                <w:caps/>
                <w:noProof/>
              </w:rPr>
            </w:pPr>
            <w:r>
              <w:rPr>
                <w:b/>
                <w:caps/>
                <w:noProof/>
              </w:rPr>
              <w:t>X</w:t>
            </w:r>
          </w:p>
        </w:tc>
        <w:tc>
          <w:tcPr>
            <w:tcW w:w="2977" w:type="dxa"/>
            <w:gridSpan w:val="4"/>
          </w:tcPr>
          <w:p w14:paraId="775E6711" w14:textId="77777777" w:rsidR="001C1613" w:rsidRDefault="001C1613" w:rsidP="00FC5DE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4ECA9" w14:textId="77777777" w:rsidR="001C1613" w:rsidRDefault="001C1613" w:rsidP="00FC5DEC">
            <w:pPr>
              <w:pStyle w:val="CRCoverPage"/>
              <w:spacing w:after="0"/>
              <w:ind w:left="99"/>
              <w:rPr>
                <w:noProof/>
              </w:rPr>
            </w:pPr>
            <w:r>
              <w:rPr>
                <w:noProof/>
              </w:rPr>
              <w:t xml:space="preserve">TS/TR ... CR ... </w:t>
            </w:r>
          </w:p>
        </w:tc>
      </w:tr>
      <w:tr w:rsidR="001C1613" w14:paraId="6C595E55" w14:textId="77777777" w:rsidTr="00FC5DEC">
        <w:tc>
          <w:tcPr>
            <w:tcW w:w="2694" w:type="dxa"/>
            <w:gridSpan w:val="2"/>
            <w:tcBorders>
              <w:left w:val="single" w:sz="4" w:space="0" w:color="auto"/>
            </w:tcBorders>
          </w:tcPr>
          <w:p w14:paraId="12073EBF" w14:textId="77777777" w:rsidR="001C1613" w:rsidRDefault="001C1613" w:rsidP="00FC5DE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3E112989" w:rsidR="001C1613" w:rsidRDefault="00F96085" w:rsidP="00FC5DEC">
            <w:pPr>
              <w:pStyle w:val="CRCoverPage"/>
              <w:spacing w:after="0"/>
              <w:jc w:val="center"/>
              <w:rPr>
                <w:b/>
                <w:caps/>
                <w:noProof/>
              </w:rPr>
            </w:pPr>
            <w:r>
              <w:rPr>
                <w:b/>
                <w:caps/>
                <w:noProof/>
              </w:rPr>
              <w:t>X</w:t>
            </w:r>
          </w:p>
        </w:tc>
        <w:tc>
          <w:tcPr>
            <w:tcW w:w="2977" w:type="dxa"/>
            <w:gridSpan w:val="4"/>
          </w:tcPr>
          <w:p w14:paraId="53946292" w14:textId="77777777" w:rsidR="001C1613" w:rsidRDefault="001C1613" w:rsidP="00FC5DE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967026" w14:textId="77777777" w:rsidR="001C1613" w:rsidRDefault="001C1613" w:rsidP="00FC5DEC">
            <w:pPr>
              <w:pStyle w:val="CRCoverPage"/>
              <w:spacing w:after="0"/>
              <w:ind w:left="99"/>
              <w:rPr>
                <w:noProof/>
              </w:rPr>
            </w:pPr>
            <w:r>
              <w:rPr>
                <w:noProof/>
              </w:rPr>
              <w:t xml:space="preserve">TS/TR ... CR ... </w:t>
            </w:r>
          </w:p>
        </w:tc>
      </w:tr>
      <w:tr w:rsidR="001C1613" w14:paraId="483AA3D6" w14:textId="77777777" w:rsidTr="00FC5DEC">
        <w:tc>
          <w:tcPr>
            <w:tcW w:w="2694" w:type="dxa"/>
            <w:gridSpan w:val="2"/>
            <w:tcBorders>
              <w:left w:val="single" w:sz="4" w:space="0" w:color="auto"/>
            </w:tcBorders>
          </w:tcPr>
          <w:p w14:paraId="3B84DEE3" w14:textId="77777777" w:rsidR="001C1613" w:rsidRDefault="001C1613" w:rsidP="00FC5DE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Default="001C1613" w:rsidP="00FC5DE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662F79F3" w:rsidR="001C1613" w:rsidRDefault="00F96085" w:rsidP="00FC5DEC">
            <w:pPr>
              <w:pStyle w:val="CRCoverPage"/>
              <w:spacing w:after="0"/>
              <w:jc w:val="center"/>
              <w:rPr>
                <w:b/>
                <w:caps/>
                <w:noProof/>
              </w:rPr>
            </w:pPr>
            <w:r>
              <w:rPr>
                <w:b/>
                <w:caps/>
                <w:noProof/>
              </w:rPr>
              <w:t>X</w:t>
            </w:r>
          </w:p>
        </w:tc>
        <w:tc>
          <w:tcPr>
            <w:tcW w:w="2977" w:type="dxa"/>
            <w:gridSpan w:val="4"/>
          </w:tcPr>
          <w:p w14:paraId="2D11F1B3" w14:textId="77777777" w:rsidR="001C1613" w:rsidRDefault="001C1613" w:rsidP="00FC5DE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721920" w14:textId="77777777" w:rsidR="001C1613" w:rsidRDefault="001C1613" w:rsidP="00FC5DEC">
            <w:pPr>
              <w:pStyle w:val="CRCoverPage"/>
              <w:spacing w:after="0"/>
              <w:ind w:left="99"/>
              <w:rPr>
                <w:noProof/>
              </w:rPr>
            </w:pPr>
            <w:r>
              <w:rPr>
                <w:noProof/>
              </w:rPr>
              <w:t xml:space="preserve">TS/TR ... CR ... </w:t>
            </w:r>
          </w:p>
        </w:tc>
      </w:tr>
      <w:tr w:rsidR="001C1613" w14:paraId="010E3AB1" w14:textId="77777777" w:rsidTr="00FC5DEC">
        <w:tc>
          <w:tcPr>
            <w:tcW w:w="2694" w:type="dxa"/>
            <w:gridSpan w:val="2"/>
            <w:tcBorders>
              <w:left w:val="single" w:sz="4" w:space="0" w:color="auto"/>
            </w:tcBorders>
          </w:tcPr>
          <w:p w14:paraId="0CAC1FF6" w14:textId="77777777" w:rsidR="001C1613" w:rsidRDefault="001C1613" w:rsidP="00FC5DEC">
            <w:pPr>
              <w:pStyle w:val="CRCoverPage"/>
              <w:spacing w:after="0"/>
              <w:rPr>
                <w:b/>
                <w:i/>
                <w:noProof/>
              </w:rPr>
            </w:pPr>
          </w:p>
        </w:tc>
        <w:tc>
          <w:tcPr>
            <w:tcW w:w="6946" w:type="dxa"/>
            <w:gridSpan w:val="9"/>
            <w:tcBorders>
              <w:right w:val="single" w:sz="4" w:space="0" w:color="auto"/>
            </w:tcBorders>
          </w:tcPr>
          <w:p w14:paraId="4252E454" w14:textId="77777777" w:rsidR="001C1613" w:rsidRDefault="001C1613" w:rsidP="00FC5DEC">
            <w:pPr>
              <w:pStyle w:val="CRCoverPage"/>
              <w:spacing w:after="0"/>
              <w:rPr>
                <w:noProof/>
              </w:rPr>
            </w:pPr>
          </w:p>
        </w:tc>
      </w:tr>
      <w:tr w:rsidR="001C1613" w14:paraId="72684AB8" w14:textId="77777777" w:rsidTr="00FC5DEC">
        <w:tc>
          <w:tcPr>
            <w:tcW w:w="2694" w:type="dxa"/>
            <w:gridSpan w:val="2"/>
            <w:tcBorders>
              <w:left w:val="single" w:sz="4" w:space="0" w:color="auto"/>
              <w:bottom w:val="single" w:sz="4" w:space="0" w:color="auto"/>
            </w:tcBorders>
          </w:tcPr>
          <w:p w14:paraId="19EE596B" w14:textId="77777777" w:rsidR="001C1613" w:rsidRDefault="001C1613" w:rsidP="00FC5DE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90B6D" w14:textId="77777777" w:rsidR="001C1613" w:rsidRDefault="001C1613" w:rsidP="00FC5DEC">
            <w:pPr>
              <w:pStyle w:val="CRCoverPage"/>
              <w:spacing w:after="0"/>
              <w:ind w:left="100"/>
              <w:rPr>
                <w:noProof/>
              </w:rPr>
            </w:pPr>
          </w:p>
        </w:tc>
      </w:tr>
      <w:tr w:rsidR="001C1613" w:rsidRPr="008863B9" w14:paraId="50FEDD05" w14:textId="77777777" w:rsidTr="00FC5DEC">
        <w:tc>
          <w:tcPr>
            <w:tcW w:w="2694" w:type="dxa"/>
            <w:gridSpan w:val="2"/>
            <w:tcBorders>
              <w:top w:val="single" w:sz="4" w:space="0" w:color="auto"/>
              <w:bottom w:val="single" w:sz="4" w:space="0" w:color="auto"/>
            </w:tcBorders>
          </w:tcPr>
          <w:p w14:paraId="26076F94" w14:textId="77777777" w:rsidR="001C1613" w:rsidRPr="008863B9" w:rsidRDefault="001C1613" w:rsidP="00FC5DE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8863B9" w:rsidRDefault="001C1613" w:rsidP="00FC5DEC">
            <w:pPr>
              <w:pStyle w:val="CRCoverPage"/>
              <w:spacing w:after="0"/>
              <w:ind w:left="100"/>
              <w:rPr>
                <w:noProof/>
                <w:sz w:val="8"/>
                <w:szCs w:val="8"/>
              </w:rPr>
            </w:pPr>
          </w:p>
        </w:tc>
      </w:tr>
      <w:tr w:rsidR="001C1613" w14:paraId="0E78BBAF" w14:textId="77777777" w:rsidTr="00FC5DEC">
        <w:tc>
          <w:tcPr>
            <w:tcW w:w="2694" w:type="dxa"/>
            <w:gridSpan w:val="2"/>
            <w:tcBorders>
              <w:top w:val="single" w:sz="4" w:space="0" w:color="auto"/>
              <w:left w:val="single" w:sz="4" w:space="0" w:color="auto"/>
              <w:bottom w:val="single" w:sz="4" w:space="0" w:color="auto"/>
            </w:tcBorders>
          </w:tcPr>
          <w:p w14:paraId="5C71D9D0" w14:textId="77777777" w:rsidR="001C1613" w:rsidRDefault="001C1613" w:rsidP="00FC5D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Default="001C1613" w:rsidP="00FC5DEC">
            <w:pPr>
              <w:pStyle w:val="CRCoverPage"/>
              <w:spacing w:after="0"/>
              <w:ind w:left="100"/>
              <w:rPr>
                <w:noProof/>
              </w:rPr>
            </w:pPr>
          </w:p>
        </w:tc>
      </w:tr>
    </w:tbl>
    <w:p w14:paraId="465CAC50" w14:textId="77777777" w:rsidR="001C1613" w:rsidRDefault="001C1613" w:rsidP="001C1613">
      <w:pPr>
        <w:rPr>
          <w:noProof/>
        </w:rPr>
        <w:sectPr w:rsidR="001C1613">
          <w:headerReference w:type="even" r:id="rId12"/>
          <w:footnotePr>
            <w:numRestart w:val="eachSect"/>
          </w:footnotePr>
          <w:pgSz w:w="11907" w:h="16840" w:code="9"/>
          <w:pgMar w:top="1418" w:right="1134" w:bottom="1134" w:left="1134" w:header="680" w:footer="567" w:gutter="0"/>
          <w:cols w:space="720"/>
        </w:sectPr>
      </w:pPr>
    </w:p>
    <w:p w14:paraId="0C4BFDE3" w14:textId="77777777" w:rsidR="009A3237" w:rsidRPr="009A3237" w:rsidRDefault="009A3237" w:rsidP="009A3237">
      <w:pPr>
        <w:pStyle w:val="1"/>
      </w:pPr>
      <w:bookmarkStart w:id="1" w:name="_Toc45387620"/>
      <w:bookmarkStart w:id="2" w:name="_Toc52638513"/>
      <w:bookmarkStart w:id="3" w:name="_Toc59116543"/>
      <w:bookmarkStart w:id="4" w:name="_Toc75520153"/>
      <w:r w:rsidRPr="009A3237">
        <w:lastRenderedPageBreak/>
        <w:t>4</w:t>
      </w:r>
      <w:r w:rsidRPr="009A3237">
        <w:tab/>
        <w:t>Overview</w:t>
      </w:r>
      <w:bookmarkEnd w:id="1"/>
      <w:bookmarkEnd w:id="2"/>
      <w:bookmarkEnd w:id="3"/>
      <w:bookmarkEnd w:id="4"/>
    </w:p>
    <w:p w14:paraId="3C286575" w14:textId="77777777" w:rsidR="00FB1D34" w:rsidRPr="00FB1D34" w:rsidRDefault="00FB1D34" w:rsidP="00FB1D34">
      <w:pPr>
        <w:rPr>
          <w:rFonts w:eastAsia="맑은 고딕"/>
          <w:lang w:eastAsia="zh-CN"/>
        </w:rPr>
      </w:pPr>
      <w:r w:rsidRPr="00FB1D34">
        <w:rPr>
          <w:rFonts w:eastAsia="맑은 고딕"/>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w:t>
      </w:r>
      <w:bookmarkStart w:id="5" w:name="_GoBack"/>
      <w:bookmarkEnd w:id="5"/>
      <w:r w:rsidRPr="00FB1D34">
        <w:rPr>
          <w:rFonts w:eastAsia="맑은 고딕"/>
          <w:lang w:eastAsia="zh-CN"/>
        </w:rPr>
        <w:t>ble of simultaneously supporting multiple combinations of reliability, latency, throughput, positioning,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throughput, etc. Enhancements in the air interface contribute to meeting these KPIs as do enhancements in the core network, such as network slicing, in-network caching and hosting services closer to the end points.</w:t>
      </w:r>
    </w:p>
    <w:p w14:paraId="74C90A33" w14:textId="773016E0" w:rsidR="00FB1D34" w:rsidRPr="00FB1D34" w:rsidRDefault="00FB1D34" w:rsidP="00FB1D34">
      <w:pPr>
        <w:rPr>
          <w:rFonts w:eastAsia="맑은 고딕"/>
          <w:lang w:eastAsia="zh-CN"/>
        </w:rPr>
      </w:pPr>
      <w:r w:rsidRPr="00FB1D34">
        <w:rPr>
          <w:rFonts w:eastAsia="맑은 고딕"/>
          <w:lang w:eastAsia="zh-CN"/>
        </w:rPr>
        <w:t xml:space="preserve">A 5G system also supports new business models such as those for IoT and enterprise managed networks. Drivers for the 5G KPIs include services such as </w:t>
      </w:r>
      <w:del w:id="6" w:author="Eunah" w:date="2021-08-18T07:03:00Z">
        <w:r w:rsidRPr="00FB1D34" w:rsidDel="00FB1D34">
          <w:rPr>
            <w:rFonts w:eastAsia="맑은 고딕"/>
            <w:lang w:eastAsia="zh-CN"/>
          </w:rPr>
          <w:delText xml:space="preserve">Unmanned </w:delText>
        </w:r>
      </w:del>
      <w:ins w:id="7" w:author="Eunah" w:date="2021-08-18T07:03:00Z">
        <w:r>
          <w:rPr>
            <w:rFonts w:eastAsia="맑은 고딕"/>
            <w:lang w:eastAsia="zh-CN"/>
          </w:rPr>
          <w:t>Uncrewed</w:t>
        </w:r>
        <w:r w:rsidRPr="00FB1D34">
          <w:rPr>
            <w:rFonts w:eastAsia="맑은 고딕"/>
            <w:lang w:eastAsia="zh-CN"/>
          </w:rPr>
          <w:t xml:space="preserve"> </w:t>
        </w:r>
      </w:ins>
      <w:r w:rsidRPr="00FB1D34">
        <w:rPr>
          <w:rFonts w:eastAsia="맑은 고딕"/>
          <w:lang w:eastAsia="zh-CN"/>
        </w:rPr>
        <w:t>Aerial Vehicle (UAV) control, Augmented Reality (AR),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UEs sending and receiving data over the 5G network.</w:t>
      </w:r>
    </w:p>
    <w:p w14:paraId="5F99386B" w14:textId="77777777" w:rsidR="00FB1D34" w:rsidRPr="00FB1D34" w:rsidRDefault="00FB1D34" w:rsidP="00FB1D34">
      <w:pPr>
        <w:rPr>
          <w:rFonts w:eastAsia="맑은 고딕"/>
          <w:lang w:eastAsia="zh-CN"/>
        </w:rPr>
      </w:pPr>
      <w:r w:rsidRPr="00FB1D34">
        <w:rPr>
          <w:rFonts w:eastAsia="맑은 고딕"/>
          <w:lang w:eastAsia="zh-CN"/>
        </w:rPr>
        <w:t>Flexible network operations are the mainstay of the 5G system. The capabilities to provide this flexibility include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UEs connecting to the network in different ways.</w:t>
      </w:r>
    </w:p>
    <w:p w14:paraId="14163E4F" w14:textId="77777777" w:rsidR="00FB1D34" w:rsidRPr="00FB1D34" w:rsidRDefault="00FB1D34" w:rsidP="00FB1D34">
      <w:pPr>
        <w:rPr>
          <w:rFonts w:eastAsia="맑은 고딕"/>
          <w:lang w:eastAsia="zh-CN"/>
        </w:rPr>
      </w:pPr>
      <w:r w:rsidRPr="00FB1D34">
        <w:rPr>
          <w:rFonts w:eastAsia="맑은 고딕"/>
          <w:lang w:eastAsia="zh-CN"/>
        </w:rPr>
        <w:t>Mobile Broadband (MBB) enhancements aim to meet a number of new KPIs. These pertain to high data rates, high user density, high user mobility, highly variable data rates, deployment, and coverage. High data rates are driven by the increasing use of data for services such as streaming (e.g. video, music, and user generated content), interactive services (e.g. AR), and IoT. These services come with stringent requirements for user experienced data rates as well as associated requirements for latency to meet service requirements. Additionally, increased coverage in densely populated areas such as sports arenas, urban areas, and transportation hubs has become essential</w:t>
      </w:r>
      <w:r w:rsidRPr="00FB1D34">
        <w:rPr>
          <w:rFonts w:eastAsia="맑은 고딕"/>
        </w:rPr>
        <w:t xml:space="preserve"> </w:t>
      </w:r>
      <w:r w:rsidRPr="00FB1D34">
        <w:rPr>
          <w:rFonts w:eastAsia="맑은 고딕"/>
          <w:lang w:eastAsia="zh-CN"/>
        </w:rPr>
        <w:t>for pedestrians and users in urban vehicles. New KPIs on traffic and connection density enable both the transport of high volumes of data traffic per area (traffic density) and transport of data for a high number of connections (e.g. UE density or connection density). Many UEs are expected to support a variety of services which exchange either a very large (e.g. streaming video) or very small (e.g. data burst) amount of data. The 5G system will handle this variability in a resource efficient manner. All of these cases introduce new deployment requirements for indoor and outdoor, local area connectivity, high user density, wide area connectivity, and UEs travelling at high speeds.</w:t>
      </w:r>
    </w:p>
    <w:p w14:paraId="34612395" w14:textId="77777777" w:rsidR="00FB1D34" w:rsidRPr="00FB1D34" w:rsidRDefault="00FB1D34" w:rsidP="00FB1D34">
      <w:pPr>
        <w:rPr>
          <w:rFonts w:eastAsia="맑은 고딕"/>
          <w:lang w:eastAsia="zh-CN"/>
        </w:rPr>
      </w:pPr>
      <w:r w:rsidRPr="00FB1D34">
        <w:rPr>
          <w:rFonts w:eastAsia="맑은 고딕"/>
          <w:lang w:eastAsia="zh-CN"/>
        </w:rPr>
        <w:t>Another aspect of 5G KPIs includes requirements for various combinations of latency and reliability, as well as higher accuracy for positioning. These KPIs are driven by support for both commercial and public safety services. On the commercial side, industrial control, industrial automation, UAV control, and AR</w:t>
      </w:r>
      <w:r w:rsidRPr="00FB1D34">
        <w:rPr>
          <w:rFonts w:eastAsia="맑은 고딕"/>
        </w:rPr>
        <w:t xml:space="preserve"> </w:t>
      </w:r>
      <w:r w:rsidRPr="00FB1D34">
        <w:rPr>
          <w:rFonts w:eastAsia="맑은 고딕"/>
          <w:lang w:eastAsia="zh-CN"/>
        </w:rPr>
        <w:t>are examples of those services. Services such as UAV control will require more precise positioning information that includes altitude, speed, and direction, in addition to horizontal coordinates.</w:t>
      </w:r>
    </w:p>
    <w:p w14:paraId="0D9EDE87" w14:textId="77777777" w:rsidR="00FB1D34" w:rsidRPr="00FB1D34" w:rsidRDefault="00FB1D34" w:rsidP="00FB1D34">
      <w:pPr>
        <w:rPr>
          <w:rFonts w:eastAsia="맑은 고딕"/>
          <w:lang w:eastAsia="zh-CN"/>
        </w:rPr>
      </w:pPr>
      <w:r w:rsidRPr="00FB1D34">
        <w:rPr>
          <w:rFonts w:eastAsia="맑은 고딕"/>
          <w:lang w:eastAsia="zh-CN"/>
        </w:rPr>
        <w:t>Support for Massive Internet of Things (MIoT) brings many new requirements in addition to those for the enhanced KPIs. The expansion of connected things introduces a need for significant improvements in resource efficiency in all system components (e.g. UEs, IoT devices, radio, access network, core network).</w:t>
      </w:r>
    </w:p>
    <w:p w14:paraId="22CB9AE4" w14:textId="77777777" w:rsidR="00FB1D34" w:rsidRPr="00FB1D34" w:rsidRDefault="00FB1D34" w:rsidP="00FB1D34">
      <w:pPr>
        <w:rPr>
          <w:rFonts w:eastAsia="맑은 고딕"/>
          <w:lang w:eastAsia="zh-CN"/>
        </w:rPr>
      </w:pPr>
      <w:r w:rsidRPr="00FB1D34">
        <w:rPr>
          <w:rFonts w:eastAsia="맑은 고딕"/>
          <w:lang w:eastAsia="zh-CN"/>
        </w:rPr>
        <w:t>The 5G system also aims to enhance its capability to meet KPIs that emerging V2X applications require. For these advanced applications, the requirements, such as data rate, reliability, latency, communication range and speed, are made more stringent.</w:t>
      </w:r>
    </w:p>
    <w:p w14:paraId="522CA34C" w14:textId="77777777" w:rsidR="001C1613" w:rsidRPr="00FB1D34" w:rsidRDefault="001C1613" w:rsidP="009A3237"/>
    <w:sectPr w:rsidR="001C1613" w:rsidRPr="00FB1D34" w:rsidSect="009A3237">
      <w:headerReference w:type="default" r:id="rId13"/>
      <w:footerReference w:type="default" r:id="rId14"/>
      <w:pgSz w:w="11907" w:h="16840"/>
      <w:pgMar w:top="1416" w:right="1133" w:bottom="1133" w:left="1133" w:header="850" w:footer="340" w:gutter="0"/>
      <w:cols w:space="720" w:equalWidth="0">
        <w:col w:w="9360"/>
      </w:cols>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60E6F" w14:textId="77777777" w:rsidR="00316D07" w:rsidRDefault="00316D07">
      <w:r>
        <w:separator/>
      </w:r>
    </w:p>
  </w:endnote>
  <w:endnote w:type="continuationSeparator" w:id="0">
    <w:p w14:paraId="23221652" w14:textId="77777777" w:rsidR="00316D07" w:rsidRDefault="00316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B22A" w14:textId="77777777" w:rsidR="002D5336" w:rsidRDefault="002D533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63F523" w14:textId="77777777" w:rsidR="00316D07" w:rsidRDefault="00316D07">
      <w:r>
        <w:separator/>
      </w:r>
    </w:p>
  </w:footnote>
  <w:footnote w:type="continuationSeparator" w:id="0">
    <w:p w14:paraId="697AF663" w14:textId="77777777" w:rsidR="00316D07" w:rsidRDefault="00316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FE856" w14:textId="77777777" w:rsidR="001C1613" w:rsidRDefault="001C1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4F87C" w14:textId="77777777" w:rsidR="002D5336" w:rsidRDefault="002D533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BA9598D"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4D6D1F"/>
    <w:multiLevelType w:val="hybridMultilevel"/>
    <w:tmpl w:val="B05E9D00"/>
    <w:lvl w:ilvl="0" w:tplc="0E02CA6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26F0F"/>
    <w:multiLevelType w:val="hybridMultilevel"/>
    <w:tmpl w:val="6C383E96"/>
    <w:lvl w:ilvl="0" w:tplc="C1846FFA">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5861DC8"/>
    <w:multiLevelType w:val="hybridMultilevel"/>
    <w:tmpl w:val="350C6346"/>
    <w:lvl w:ilvl="0" w:tplc="43AA2E3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6D61D87"/>
    <w:multiLevelType w:val="hybridMultilevel"/>
    <w:tmpl w:val="EAD470AE"/>
    <w:lvl w:ilvl="0" w:tplc="8F7AD87A">
      <w:start w:val="5"/>
      <w:numFmt w:val="bullet"/>
      <w:lvlText w:val="-"/>
      <w:lvlJc w:val="left"/>
      <w:pPr>
        <w:ind w:left="1020" w:hanging="420"/>
      </w:pPr>
      <w:rPr>
        <w:rFonts w:ascii="Times New Roman" w:eastAsia="맑은 고딕"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4"/>
  </w:num>
  <w:num w:numId="6">
    <w:abstractNumId w:val="10"/>
  </w:num>
  <w:num w:numId="7">
    <w:abstractNumId w:val="11"/>
  </w:num>
  <w:num w:numId="8">
    <w:abstractNumId w:val="32"/>
  </w:num>
  <w:num w:numId="9">
    <w:abstractNumId w:val="31"/>
  </w:num>
  <w:num w:numId="10">
    <w:abstractNumId w:val="16"/>
  </w:num>
  <w:num w:numId="11">
    <w:abstractNumId w:val="3"/>
  </w:num>
  <w:num w:numId="12">
    <w:abstractNumId w:val="9"/>
  </w:num>
  <w:num w:numId="13">
    <w:abstractNumId w:val="25"/>
  </w:num>
  <w:num w:numId="14">
    <w:abstractNumId w:val="42"/>
  </w:num>
  <w:num w:numId="15">
    <w:abstractNumId w:val="18"/>
  </w:num>
  <w:num w:numId="16">
    <w:abstractNumId w:val="24"/>
  </w:num>
  <w:num w:numId="17">
    <w:abstractNumId w:val="33"/>
  </w:num>
  <w:num w:numId="18">
    <w:abstractNumId w:val="43"/>
  </w:num>
  <w:num w:numId="19">
    <w:abstractNumId w:val="19"/>
  </w:num>
  <w:num w:numId="20">
    <w:abstractNumId w:val="1"/>
  </w:num>
  <w:num w:numId="21">
    <w:abstractNumId w:val="8"/>
  </w:num>
  <w:num w:numId="22">
    <w:abstractNumId w:val="21"/>
  </w:num>
  <w:num w:numId="23">
    <w:abstractNumId w:val="41"/>
  </w:num>
  <w:num w:numId="24">
    <w:abstractNumId w:val="12"/>
  </w:num>
  <w:num w:numId="25">
    <w:abstractNumId w:val="7"/>
  </w:num>
  <w:num w:numId="26">
    <w:abstractNumId w:val="30"/>
  </w:num>
  <w:num w:numId="27">
    <w:abstractNumId w:val="40"/>
  </w:num>
  <w:num w:numId="28">
    <w:abstractNumId w:val="34"/>
  </w:num>
  <w:num w:numId="29">
    <w:abstractNumId w:val="20"/>
  </w:num>
  <w:num w:numId="30">
    <w:abstractNumId w:val="13"/>
  </w:num>
  <w:num w:numId="31">
    <w:abstractNumId w:val="39"/>
  </w:num>
  <w:num w:numId="32">
    <w:abstractNumId w:val="29"/>
  </w:num>
  <w:num w:numId="33">
    <w:abstractNumId w:val="17"/>
  </w:num>
  <w:num w:numId="34">
    <w:abstractNumId w:val="4"/>
  </w:num>
  <w:num w:numId="35">
    <w:abstractNumId w:val="38"/>
  </w:num>
  <w:num w:numId="36">
    <w:abstractNumId w:val="6"/>
  </w:num>
  <w:num w:numId="37">
    <w:abstractNumId w:val="35"/>
  </w:num>
  <w:num w:numId="38">
    <w:abstractNumId w:val="22"/>
  </w:num>
  <w:num w:numId="39">
    <w:abstractNumId w:val="23"/>
  </w:num>
  <w:num w:numId="40">
    <w:abstractNumId w:val="36"/>
  </w:num>
  <w:num w:numId="41">
    <w:abstractNumId w:val="27"/>
  </w:num>
  <w:num w:numId="42">
    <w:abstractNumId w:val="44"/>
  </w:num>
  <w:num w:numId="43">
    <w:abstractNumId w:val="28"/>
  </w:num>
  <w:num w:numId="44">
    <w:abstractNumId w:val="26"/>
  </w:num>
  <w:num w:numId="45">
    <w:abstractNumId w:val="15"/>
  </w:num>
  <w:num w:numId="4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unah">
    <w15:presenceInfo w15:providerId="Windows Live" w15:userId="48e68b70820175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89"/>
    <w:rsid w:val="0000338A"/>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11E9"/>
    <w:rsid w:val="000E2D4B"/>
    <w:rsid w:val="000E3ED2"/>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B7B"/>
    <w:rsid w:val="00161E46"/>
    <w:rsid w:val="00163957"/>
    <w:rsid w:val="001647A4"/>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192"/>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D7F"/>
    <w:rsid w:val="002668FB"/>
    <w:rsid w:val="00266A93"/>
    <w:rsid w:val="002675F0"/>
    <w:rsid w:val="002836BF"/>
    <w:rsid w:val="00283A7C"/>
    <w:rsid w:val="002864D4"/>
    <w:rsid w:val="00291474"/>
    <w:rsid w:val="002915A6"/>
    <w:rsid w:val="00292CEC"/>
    <w:rsid w:val="00297392"/>
    <w:rsid w:val="002A2D68"/>
    <w:rsid w:val="002A4E97"/>
    <w:rsid w:val="002B01C7"/>
    <w:rsid w:val="002B3F08"/>
    <w:rsid w:val="002B5922"/>
    <w:rsid w:val="002B6096"/>
    <w:rsid w:val="002B62ED"/>
    <w:rsid w:val="002B6339"/>
    <w:rsid w:val="002C07FB"/>
    <w:rsid w:val="002C10B4"/>
    <w:rsid w:val="002C5355"/>
    <w:rsid w:val="002C6CAB"/>
    <w:rsid w:val="002C6FD7"/>
    <w:rsid w:val="002D02C8"/>
    <w:rsid w:val="002D1911"/>
    <w:rsid w:val="002D1ED9"/>
    <w:rsid w:val="002D4944"/>
    <w:rsid w:val="002D5336"/>
    <w:rsid w:val="002D5842"/>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51DC"/>
    <w:rsid w:val="00316D07"/>
    <w:rsid w:val="003172DC"/>
    <w:rsid w:val="00326948"/>
    <w:rsid w:val="00332666"/>
    <w:rsid w:val="00334336"/>
    <w:rsid w:val="00334D9A"/>
    <w:rsid w:val="003360F6"/>
    <w:rsid w:val="003376DE"/>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BCA"/>
    <w:rsid w:val="003A520B"/>
    <w:rsid w:val="003B0346"/>
    <w:rsid w:val="003B0A7A"/>
    <w:rsid w:val="003B1367"/>
    <w:rsid w:val="003B194B"/>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0577"/>
    <w:rsid w:val="004211DC"/>
    <w:rsid w:val="00423334"/>
    <w:rsid w:val="0043234B"/>
    <w:rsid w:val="004345EC"/>
    <w:rsid w:val="00434EB0"/>
    <w:rsid w:val="00435DD1"/>
    <w:rsid w:val="004448F4"/>
    <w:rsid w:val="00444C24"/>
    <w:rsid w:val="004450EF"/>
    <w:rsid w:val="00446CE8"/>
    <w:rsid w:val="00451445"/>
    <w:rsid w:val="00453C31"/>
    <w:rsid w:val="004560B9"/>
    <w:rsid w:val="00456274"/>
    <w:rsid w:val="004644C5"/>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E7A76"/>
    <w:rsid w:val="004F0988"/>
    <w:rsid w:val="004F3340"/>
    <w:rsid w:val="004F49AC"/>
    <w:rsid w:val="004F49BC"/>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97D"/>
    <w:rsid w:val="00547C52"/>
    <w:rsid w:val="0055175E"/>
    <w:rsid w:val="00556015"/>
    <w:rsid w:val="005614F5"/>
    <w:rsid w:val="00565087"/>
    <w:rsid w:val="00565412"/>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918"/>
    <w:rsid w:val="00597B11"/>
    <w:rsid w:val="005A1E51"/>
    <w:rsid w:val="005A432B"/>
    <w:rsid w:val="005A5F1F"/>
    <w:rsid w:val="005A659B"/>
    <w:rsid w:val="005B3C5A"/>
    <w:rsid w:val="005B6AC1"/>
    <w:rsid w:val="005C1D9A"/>
    <w:rsid w:val="005C3262"/>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4624"/>
    <w:rsid w:val="00606319"/>
    <w:rsid w:val="00614FDF"/>
    <w:rsid w:val="00616040"/>
    <w:rsid w:val="00617FA8"/>
    <w:rsid w:val="00620C68"/>
    <w:rsid w:val="006233CF"/>
    <w:rsid w:val="00623A76"/>
    <w:rsid w:val="006320C8"/>
    <w:rsid w:val="00632B0B"/>
    <w:rsid w:val="0063531E"/>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3110"/>
    <w:rsid w:val="006C3D95"/>
    <w:rsid w:val="006C59C6"/>
    <w:rsid w:val="006C68D4"/>
    <w:rsid w:val="006D57B4"/>
    <w:rsid w:val="006E5C86"/>
    <w:rsid w:val="006F10DD"/>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712FA"/>
    <w:rsid w:val="00771706"/>
    <w:rsid w:val="00772238"/>
    <w:rsid w:val="00772C49"/>
    <w:rsid w:val="00774DA4"/>
    <w:rsid w:val="00776C6E"/>
    <w:rsid w:val="00776DA6"/>
    <w:rsid w:val="00780E62"/>
    <w:rsid w:val="00781F0F"/>
    <w:rsid w:val="00782F7C"/>
    <w:rsid w:val="007830F7"/>
    <w:rsid w:val="007844A7"/>
    <w:rsid w:val="00785946"/>
    <w:rsid w:val="00790385"/>
    <w:rsid w:val="00790AB3"/>
    <w:rsid w:val="007A0106"/>
    <w:rsid w:val="007A04E1"/>
    <w:rsid w:val="007A4344"/>
    <w:rsid w:val="007A50E3"/>
    <w:rsid w:val="007B15E9"/>
    <w:rsid w:val="007B173F"/>
    <w:rsid w:val="007B1C7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65DC"/>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E1DF5"/>
    <w:rsid w:val="008E5084"/>
    <w:rsid w:val="008E70EA"/>
    <w:rsid w:val="008F7539"/>
    <w:rsid w:val="008F7A4E"/>
    <w:rsid w:val="00900353"/>
    <w:rsid w:val="009010D3"/>
    <w:rsid w:val="0090154B"/>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42B"/>
    <w:rsid w:val="00997E6B"/>
    <w:rsid w:val="009A0CBF"/>
    <w:rsid w:val="009A1DDD"/>
    <w:rsid w:val="009A2063"/>
    <w:rsid w:val="009A3237"/>
    <w:rsid w:val="009A5DC9"/>
    <w:rsid w:val="009A6989"/>
    <w:rsid w:val="009B55A8"/>
    <w:rsid w:val="009B6547"/>
    <w:rsid w:val="009C1BEF"/>
    <w:rsid w:val="009C5E24"/>
    <w:rsid w:val="009C62F0"/>
    <w:rsid w:val="009C68D9"/>
    <w:rsid w:val="009D1CD2"/>
    <w:rsid w:val="009D7F65"/>
    <w:rsid w:val="009E2843"/>
    <w:rsid w:val="009E2E6C"/>
    <w:rsid w:val="009E2ED1"/>
    <w:rsid w:val="009E4633"/>
    <w:rsid w:val="009E691D"/>
    <w:rsid w:val="009E762F"/>
    <w:rsid w:val="009F2CC2"/>
    <w:rsid w:val="009F2E22"/>
    <w:rsid w:val="009F37B7"/>
    <w:rsid w:val="00A042F6"/>
    <w:rsid w:val="00A05087"/>
    <w:rsid w:val="00A05C7E"/>
    <w:rsid w:val="00A10F02"/>
    <w:rsid w:val="00A1242B"/>
    <w:rsid w:val="00A1625A"/>
    <w:rsid w:val="00A164B4"/>
    <w:rsid w:val="00A16BEF"/>
    <w:rsid w:val="00A255D5"/>
    <w:rsid w:val="00A26956"/>
    <w:rsid w:val="00A27486"/>
    <w:rsid w:val="00A27797"/>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48E1"/>
    <w:rsid w:val="00A765B9"/>
    <w:rsid w:val="00A769EA"/>
    <w:rsid w:val="00A77B07"/>
    <w:rsid w:val="00A82346"/>
    <w:rsid w:val="00A833AD"/>
    <w:rsid w:val="00A838AD"/>
    <w:rsid w:val="00A8438E"/>
    <w:rsid w:val="00A85BF6"/>
    <w:rsid w:val="00A866A8"/>
    <w:rsid w:val="00A92644"/>
    <w:rsid w:val="00A92BA1"/>
    <w:rsid w:val="00A9450A"/>
    <w:rsid w:val="00A96490"/>
    <w:rsid w:val="00AA5186"/>
    <w:rsid w:val="00AB5005"/>
    <w:rsid w:val="00AB72F7"/>
    <w:rsid w:val="00AC0453"/>
    <w:rsid w:val="00AC1BA2"/>
    <w:rsid w:val="00AC32C8"/>
    <w:rsid w:val="00AC6BC6"/>
    <w:rsid w:val="00AC6CF7"/>
    <w:rsid w:val="00AD6E6A"/>
    <w:rsid w:val="00AE4BAD"/>
    <w:rsid w:val="00AE4D51"/>
    <w:rsid w:val="00AE5FB3"/>
    <w:rsid w:val="00AE65E2"/>
    <w:rsid w:val="00AE6CC0"/>
    <w:rsid w:val="00AE73E1"/>
    <w:rsid w:val="00B001EB"/>
    <w:rsid w:val="00B02AA8"/>
    <w:rsid w:val="00B02D1C"/>
    <w:rsid w:val="00B035EA"/>
    <w:rsid w:val="00B04A12"/>
    <w:rsid w:val="00B0696B"/>
    <w:rsid w:val="00B140BC"/>
    <w:rsid w:val="00B144D2"/>
    <w:rsid w:val="00B15449"/>
    <w:rsid w:val="00B156A7"/>
    <w:rsid w:val="00B16127"/>
    <w:rsid w:val="00B21D4A"/>
    <w:rsid w:val="00B22C71"/>
    <w:rsid w:val="00B2381A"/>
    <w:rsid w:val="00B3073B"/>
    <w:rsid w:val="00B3426D"/>
    <w:rsid w:val="00B42688"/>
    <w:rsid w:val="00B4464E"/>
    <w:rsid w:val="00B4490B"/>
    <w:rsid w:val="00B44DFE"/>
    <w:rsid w:val="00B45A69"/>
    <w:rsid w:val="00B545F3"/>
    <w:rsid w:val="00B54C42"/>
    <w:rsid w:val="00B55292"/>
    <w:rsid w:val="00B55677"/>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C0F7D"/>
    <w:rsid w:val="00BC2CFC"/>
    <w:rsid w:val="00BC5A93"/>
    <w:rsid w:val="00BC7A8C"/>
    <w:rsid w:val="00BC7EE3"/>
    <w:rsid w:val="00BD07AE"/>
    <w:rsid w:val="00BD237D"/>
    <w:rsid w:val="00BD660F"/>
    <w:rsid w:val="00BD7CDE"/>
    <w:rsid w:val="00BD7D31"/>
    <w:rsid w:val="00BE1876"/>
    <w:rsid w:val="00BE3255"/>
    <w:rsid w:val="00BE7E44"/>
    <w:rsid w:val="00BF0041"/>
    <w:rsid w:val="00BF128E"/>
    <w:rsid w:val="00BF59D8"/>
    <w:rsid w:val="00BF5F3B"/>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86C4F"/>
    <w:rsid w:val="00C870B9"/>
    <w:rsid w:val="00C939C3"/>
    <w:rsid w:val="00C93C33"/>
    <w:rsid w:val="00C93F40"/>
    <w:rsid w:val="00C9591D"/>
    <w:rsid w:val="00C97432"/>
    <w:rsid w:val="00CA006E"/>
    <w:rsid w:val="00CA046F"/>
    <w:rsid w:val="00CA3908"/>
    <w:rsid w:val="00CA3A09"/>
    <w:rsid w:val="00CA3D0C"/>
    <w:rsid w:val="00CB2977"/>
    <w:rsid w:val="00CB2DB6"/>
    <w:rsid w:val="00CB3647"/>
    <w:rsid w:val="00CC3D21"/>
    <w:rsid w:val="00CC4CCA"/>
    <w:rsid w:val="00CD064F"/>
    <w:rsid w:val="00CD3195"/>
    <w:rsid w:val="00CD3B66"/>
    <w:rsid w:val="00CD4644"/>
    <w:rsid w:val="00CD573A"/>
    <w:rsid w:val="00CD585D"/>
    <w:rsid w:val="00CE0EC0"/>
    <w:rsid w:val="00CE3155"/>
    <w:rsid w:val="00CE3EC8"/>
    <w:rsid w:val="00CE4643"/>
    <w:rsid w:val="00CE480A"/>
    <w:rsid w:val="00CE56E0"/>
    <w:rsid w:val="00CE64CD"/>
    <w:rsid w:val="00CE74C0"/>
    <w:rsid w:val="00CE7D3D"/>
    <w:rsid w:val="00CF5B49"/>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09C1"/>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25C93"/>
    <w:rsid w:val="00E3085B"/>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3D35"/>
    <w:rsid w:val="00EA3F5A"/>
    <w:rsid w:val="00EA4742"/>
    <w:rsid w:val="00EA5EA7"/>
    <w:rsid w:val="00EB139E"/>
    <w:rsid w:val="00EC0346"/>
    <w:rsid w:val="00EC0E38"/>
    <w:rsid w:val="00EC1C1F"/>
    <w:rsid w:val="00EC23AF"/>
    <w:rsid w:val="00EC4A25"/>
    <w:rsid w:val="00EC5F24"/>
    <w:rsid w:val="00ED2D77"/>
    <w:rsid w:val="00ED3520"/>
    <w:rsid w:val="00EE42FE"/>
    <w:rsid w:val="00EE49AE"/>
    <w:rsid w:val="00EE4D3B"/>
    <w:rsid w:val="00EE6300"/>
    <w:rsid w:val="00EF0775"/>
    <w:rsid w:val="00EF47BE"/>
    <w:rsid w:val="00EF6D51"/>
    <w:rsid w:val="00EF71D5"/>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4D3D"/>
    <w:rsid w:val="00F65014"/>
    <w:rsid w:val="00F653B8"/>
    <w:rsid w:val="00F6600D"/>
    <w:rsid w:val="00F660AC"/>
    <w:rsid w:val="00F7047B"/>
    <w:rsid w:val="00F70732"/>
    <w:rsid w:val="00F713DA"/>
    <w:rsid w:val="00F720ED"/>
    <w:rsid w:val="00F7210F"/>
    <w:rsid w:val="00F762BC"/>
    <w:rsid w:val="00F76CCC"/>
    <w:rsid w:val="00F80BEE"/>
    <w:rsid w:val="00F81E24"/>
    <w:rsid w:val="00F8344D"/>
    <w:rsid w:val="00F8644A"/>
    <w:rsid w:val="00F8669D"/>
    <w:rsid w:val="00F86730"/>
    <w:rsid w:val="00F9008D"/>
    <w:rsid w:val="00F932EC"/>
    <w:rsid w:val="00F9405D"/>
    <w:rsid w:val="00F95FE6"/>
    <w:rsid w:val="00F96085"/>
    <w:rsid w:val="00F96E85"/>
    <w:rsid w:val="00FA1266"/>
    <w:rsid w:val="00FA1D6C"/>
    <w:rsid w:val="00FA2557"/>
    <w:rsid w:val="00FA6205"/>
    <w:rsid w:val="00FA6B5B"/>
    <w:rsid w:val="00FA6B82"/>
    <w:rsid w:val="00FA6C7D"/>
    <w:rsid w:val="00FB1D34"/>
    <w:rsid w:val="00FC1192"/>
    <w:rsid w:val="00FC1585"/>
    <w:rsid w:val="00FC48F9"/>
    <w:rsid w:val="00FC4CD3"/>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Unresolved Mention"/>
    <w:basedOn w:val="a0"/>
    <w:uiPriority w:val="99"/>
    <w:semiHidden/>
    <w:unhideWhenUsed/>
    <w:rsid w:val="0074026F"/>
    <w:rPr>
      <w:color w:val="605E5C"/>
      <w:shd w:val="clear" w:color="auto" w:fill="E1DFDD"/>
    </w:rPr>
  </w:style>
  <w:style w:type="character" w:customStyle="1" w:styleId="1Char">
    <w:name w:val="제목 1 Char"/>
    <w:link w:val="1"/>
    <w:rsid w:val="008C47BE"/>
    <w:rPr>
      <w:rFonts w:ascii="Arial" w:hAnsi="Arial"/>
      <w:sz w:val="36"/>
      <w:lang w:eastAsia="en-US"/>
    </w:rPr>
  </w:style>
  <w:style w:type="character" w:customStyle="1" w:styleId="2Char">
    <w:name w:val="제목 2 Char"/>
    <w:link w:val="2"/>
    <w:rsid w:val="008C47BE"/>
    <w:rPr>
      <w:rFonts w:ascii="Arial" w:hAnsi="Arial"/>
      <w:sz w:val="32"/>
      <w:lang w:eastAsia="en-US"/>
    </w:rPr>
  </w:style>
  <w:style w:type="character" w:customStyle="1" w:styleId="3Char">
    <w:name w:val="제목 3 Char"/>
    <w:link w:val="3"/>
    <w:rsid w:val="008C47BE"/>
    <w:rPr>
      <w:rFonts w:ascii="Arial" w:hAnsi="Arial"/>
      <w:sz w:val="28"/>
      <w:lang w:eastAsia="en-US"/>
    </w:rPr>
  </w:style>
  <w:style w:type="character" w:customStyle="1" w:styleId="9Char">
    <w:name w:val="제목 9 Char"/>
    <w:link w:val="9"/>
    <w:rsid w:val="008C47BE"/>
    <w:rPr>
      <w:rFonts w:ascii="Arial" w:hAnsi="Arial"/>
      <w:sz w:val="36"/>
      <w:lang w:eastAsia="en-US"/>
    </w:rPr>
  </w:style>
  <w:style w:type="character" w:customStyle="1" w:styleId="Char">
    <w:name w:val="머리글 Char"/>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1">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맑은 고딕"/>
      <w:color w:val="000000"/>
      <w:lang w:eastAsia="ja-JP"/>
    </w:rPr>
  </w:style>
  <w:style w:type="character" w:customStyle="1" w:styleId="5Char">
    <w:name w:val="제목 5 Char"/>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Char0"/>
    <w:rsid w:val="004E7A7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Char0">
    <w:name w:val="풍선 도움말 텍스트 Char"/>
    <w:basedOn w:val="a0"/>
    <w:link w:val="aa"/>
    <w:rsid w:val="004E7A76"/>
    <w:rPr>
      <w:rFonts w:ascii="Segoe UI" w:hAnsi="Segoe UI" w:cs="Segoe UI"/>
      <w:sz w:val="18"/>
      <w:szCs w:val="18"/>
    </w:rPr>
  </w:style>
  <w:style w:type="character" w:styleId="ab">
    <w:name w:val="annotation reference"/>
    <w:rsid w:val="004E7A76"/>
    <w:rPr>
      <w:sz w:val="16"/>
      <w:szCs w:val="16"/>
    </w:rPr>
  </w:style>
  <w:style w:type="paragraph" w:styleId="21">
    <w:name w:val="index 2"/>
    <w:basedOn w:val="12"/>
    <w:rsid w:val="004E7A76"/>
    <w:pPr>
      <w:ind w:left="284"/>
    </w:pPr>
  </w:style>
  <w:style w:type="paragraph" w:styleId="12">
    <w:name w:val="index 1"/>
    <w:basedOn w:val="a"/>
    <w:rsid w:val="004E7A76"/>
    <w:pPr>
      <w:keepLines/>
      <w:overflowPunct w:val="0"/>
      <w:autoSpaceDE w:val="0"/>
      <w:autoSpaceDN w:val="0"/>
      <w:adjustRightInd w:val="0"/>
      <w:spacing w:after="0"/>
      <w:textAlignment w:val="baseline"/>
    </w:pPr>
    <w:rPr>
      <w:lang w:eastAsia="en-GB"/>
    </w:rPr>
  </w:style>
  <w:style w:type="paragraph" w:styleId="22">
    <w:name w:val="List Number 2"/>
    <w:basedOn w:val="ac"/>
    <w:rsid w:val="004E7A76"/>
    <w:pPr>
      <w:ind w:left="851"/>
    </w:pPr>
  </w:style>
  <w:style w:type="character" w:styleId="ad">
    <w:name w:val="footnote reference"/>
    <w:rsid w:val="004E7A76"/>
    <w:rPr>
      <w:b/>
      <w:position w:val="6"/>
      <w:sz w:val="16"/>
    </w:rPr>
  </w:style>
  <w:style w:type="paragraph" w:styleId="ae">
    <w:name w:val="footnote text"/>
    <w:basedOn w:val="a"/>
    <w:link w:val="Char1"/>
    <w:rsid w:val="004E7A76"/>
    <w:pPr>
      <w:keepLines/>
      <w:overflowPunct w:val="0"/>
      <w:autoSpaceDE w:val="0"/>
      <w:autoSpaceDN w:val="0"/>
      <w:adjustRightInd w:val="0"/>
      <w:spacing w:after="0"/>
      <w:ind w:left="454" w:hanging="454"/>
      <w:textAlignment w:val="baseline"/>
    </w:pPr>
    <w:rPr>
      <w:sz w:val="16"/>
      <w:lang w:eastAsia="en-GB"/>
    </w:rPr>
  </w:style>
  <w:style w:type="character" w:customStyle="1" w:styleId="Char1">
    <w:name w:val="각주 텍스트 Char"/>
    <w:basedOn w:val="a0"/>
    <w:link w:val="ae"/>
    <w:rsid w:val="004E7A76"/>
    <w:rPr>
      <w:sz w:val="16"/>
    </w:rPr>
  </w:style>
  <w:style w:type="paragraph" w:styleId="23">
    <w:name w:val="List Bullet 2"/>
    <w:basedOn w:val="af"/>
    <w:rsid w:val="004E7A76"/>
    <w:pPr>
      <w:ind w:left="851"/>
    </w:pPr>
  </w:style>
  <w:style w:type="paragraph" w:styleId="31">
    <w:name w:val="List Bullet 3"/>
    <w:basedOn w:val="23"/>
    <w:rsid w:val="004E7A76"/>
    <w:pPr>
      <w:ind w:left="1135"/>
    </w:pPr>
  </w:style>
  <w:style w:type="paragraph" w:styleId="ac">
    <w:name w:val="List Number"/>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24">
    <w:name w:val="List 2"/>
    <w:basedOn w:val="a7"/>
    <w:rsid w:val="004E7A76"/>
    <w:pPr>
      <w:overflowPunct w:val="0"/>
      <w:autoSpaceDE w:val="0"/>
      <w:autoSpaceDN w:val="0"/>
      <w:adjustRightInd w:val="0"/>
      <w:ind w:left="851" w:firstLineChars="0" w:hanging="284"/>
      <w:contextualSpacing w:val="0"/>
      <w:textAlignment w:val="baseline"/>
    </w:pPr>
    <w:rPr>
      <w:rFonts w:eastAsiaTheme="minorEastAsia"/>
      <w:lang w:eastAsia="en-GB"/>
    </w:rPr>
  </w:style>
  <w:style w:type="paragraph" w:styleId="32">
    <w:name w:val="List 3"/>
    <w:basedOn w:val="24"/>
    <w:rsid w:val="004E7A76"/>
    <w:pPr>
      <w:ind w:left="1135"/>
    </w:pPr>
  </w:style>
  <w:style w:type="paragraph" w:styleId="41">
    <w:name w:val="List 4"/>
    <w:basedOn w:val="32"/>
    <w:rsid w:val="004E7A76"/>
    <w:pPr>
      <w:ind w:left="1418"/>
    </w:pPr>
  </w:style>
  <w:style w:type="paragraph" w:styleId="51">
    <w:name w:val="List 5"/>
    <w:basedOn w:val="41"/>
    <w:rsid w:val="004E7A76"/>
    <w:pPr>
      <w:ind w:left="1702"/>
    </w:pPr>
  </w:style>
  <w:style w:type="paragraph" w:styleId="af">
    <w:name w:val="List Bullet"/>
    <w:basedOn w:val="a7"/>
    <w:rsid w:val="004E7A76"/>
    <w:pPr>
      <w:overflowPunct w:val="0"/>
      <w:autoSpaceDE w:val="0"/>
      <w:autoSpaceDN w:val="0"/>
      <w:adjustRightInd w:val="0"/>
      <w:ind w:left="568" w:firstLineChars="0" w:hanging="284"/>
      <w:contextualSpacing w:val="0"/>
      <w:textAlignment w:val="baseline"/>
    </w:pPr>
    <w:rPr>
      <w:rFonts w:eastAsiaTheme="minorEastAsia"/>
      <w:lang w:eastAsia="en-GB"/>
    </w:rPr>
  </w:style>
  <w:style w:type="paragraph" w:styleId="42">
    <w:name w:val="List Bullet 4"/>
    <w:basedOn w:val="31"/>
    <w:rsid w:val="004E7A76"/>
    <w:pPr>
      <w:ind w:left="1418"/>
    </w:pPr>
  </w:style>
  <w:style w:type="paragraph" w:styleId="52">
    <w:name w:val="List Bullet 5"/>
    <w:basedOn w:val="42"/>
    <w:rsid w:val="004E7A76"/>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ABC9E-5ECC-4C68-BA46-8D44D6C4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1064</Words>
  <Characters>6067</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23.304</vt:lpstr>
      <vt:lpstr>3GPP TS 23.304</vt:lpstr>
    </vt:vector>
  </TitlesOfParts>
  <Company>ETSI</Company>
  <LinksUpToDate>false</LinksUpToDate>
  <CharactersWithSpaces>7117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Eunah</cp:lastModifiedBy>
  <cp:revision>2</cp:revision>
  <cp:lastPrinted>2019-02-25T14:05:00Z</cp:lastPrinted>
  <dcterms:created xsi:type="dcterms:W3CDTF">2021-08-17T22:04:00Z</dcterms:created>
  <dcterms:modified xsi:type="dcterms:W3CDTF">2021-08-17T22:04:00Z</dcterms:modified>
</cp:coreProperties>
</file>